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A8" w:rsidRPr="003F2C55" w:rsidRDefault="003F2C55" w:rsidP="003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55">
        <w:rPr>
          <w:rFonts w:ascii="Times New Roman" w:hAnsi="Times New Roman" w:cs="Times New Roman"/>
          <w:b/>
          <w:sz w:val="24"/>
          <w:szCs w:val="24"/>
        </w:rPr>
        <w:t>ADANA BÜY</w:t>
      </w:r>
      <w:r>
        <w:rPr>
          <w:rFonts w:ascii="Times New Roman" w:hAnsi="Times New Roman" w:cs="Times New Roman"/>
          <w:b/>
          <w:sz w:val="24"/>
          <w:szCs w:val="24"/>
        </w:rPr>
        <w:t>ÜKŞEHİR BELEDİYE BAŞKANLIĞINDAN</w:t>
      </w:r>
    </w:p>
    <w:p w:rsidR="00070DA8" w:rsidRDefault="00070DA8" w:rsidP="003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A1">
        <w:rPr>
          <w:rFonts w:ascii="Times New Roman" w:hAnsi="Times New Roman" w:cs="Times New Roman"/>
          <w:b/>
          <w:sz w:val="24"/>
          <w:szCs w:val="24"/>
        </w:rPr>
        <w:t xml:space="preserve">İLK DEFA ATANMAK ÜZERE </w:t>
      </w:r>
      <w:r w:rsidR="000E0F59">
        <w:rPr>
          <w:rFonts w:ascii="Times New Roman" w:hAnsi="Times New Roman" w:cs="Times New Roman"/>
          <w:b/>
          <w:sz w:val="24"/>
          <w:szCs w:val="24"/>
        </w:rPr>
        <w:t>ZABITA MEMURU</w:t>
      </w:r>
      <w:r w:rsidRPr="007460A1">
        <w:rPr>
          <w:rFonts w:ascii="Times New Roman" w:hAnsi="Times New Roman" w:cs="Times New Roman"/>
          <w:b/>
          <w:sz w:val="24"/>
          <w:szCs w:val="24"/>
        </w:rPr>
        <w:t xml:space="preserve"> ALIM İLANI</w:t>
      </w:r>
    </w:p>
    <w:p w:rsidR="003F2C55" w:rsidRPr="007460A1" w:rsidRDefault="003F2C55" w:rsidP="003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3" w:rsidRDefault="00070DA8" w:rsidP="0098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0A1">
        <w:rPr>
          <w:rFonts w:ascii="Times New Roman" w:hAnsi="Times New Roman" w:cs="Times New Roman"/>
          <w:sz w:val="24"/>
          <w:szCs w:val="24"/>
        </w:rPr>
        <w:t xml:space="preserve">Adana Büyükşehir Belediye Başkanlığı bünyesinde, 657 sayılı </w:t>
      </w:r>
      <w:r w:rsidR="00B31414">
        <w:rPr>
          <w:rFonts w:ascii="Times New Roman" w:hAnsi="Times New Roman" w:cs="Times New Roman"/>
          <w:sz w:val="24"/>
          <w:szCs w:val="24"/>
        </w:rPr>
        <w:t>Devlet Memurları Kanununa tabi o</w:t>
      </w:r>
      <w:r w:rsidRPr="007460A1">
        <w:rPr>
          <w:rFonts w:ascii="Times New Roman" w:hAnsi="Times New Roman" w:cs="Times New Roman"/>
          <w:sz w:val="24"/>
          <w:szCs w:val="24"/>
        </w:rPr>
        <w:t xml:space="preserve">larak istihdam edilmek üzere; Mahalli İdarelere İlk Defa Atanacaklara </w:t>
      </w:r>
      <w:r w:rsidR="00282206">
        <w:rPr>
          <w:rFonts w:ascii="Times New Roman" w:hAnsi="Times New Roman" w:cs="Times New Roman"/>
          <w:sz w:val="24"/>
          <w:szCs w:val="24"/>
        </w:rPr>
        <w:t xml:space="preserve">Dair Sınav ve Atama Yönetmeliğine </w:t>
      </w:r>
      <w:r w:rsidRPr="007460A1">
        <w:rPr>
          <w:rFonts w:ascii="Times New Roman" w:hAnsi="Times New Roman" w:cs="Times New Roman"/>
          <w:sz w:val="24"/>
          <w:szCs w:val="24"/>
        </w:rPr>
        <w:t xml:space="preserve">göre aşağıda kadro unvanı, sınıfı, kadro derecesi, adedi, nitelikleri, </w:t>
      </w:r>
      <w:r w:rsidRPr="00C47BEB">
        <w:rPr>
          <w:rFonts w:ascii="Times New Roman" w:hAnsi="Times New Roman" w:cs="Times New Roman"/>
          <w:sz w:val="24"/>
          <w:szCs w:val="24"/>
        </w:rPr>
        <w:t>KPSS puan türü, KPSS</w:t>
      </w:r>
      <w:r w:rsidRPr="007460A1">
        <w:rPr>
          <w:rFonts w:ascii="Times New Roman" w:hAnsi="Times New Roman" w:cs="Times New Roman"/>
          <w:sz w:val="24"/>
          <w:szCs w:val="24"/>
        </w:rPr>
        <w:t xml:space="preserve"> taban puanı ve diğer şartları taşımak kaydıyla, belirtilen boş </w:t>
      </w:r>
      <w:r w:rsidR="00282206">
        <w:rPr>
          <w:rFonts w:ascii="Times New Roman" w:hAnsi="Times New Roman" w:cs="Times New Roman"/>
          <w:sz w:val="24"/>
          <w:szCs w:val="24"/>
        </w:rPr>
        <w:t xml:space="preserve">kadrolara açıktan atama yoluyla </w:t>
      </w:r>
      <w:r w:rsidR="00406E8B">
        <w:rPr>
          <w:rFonts w:ascii="Times New Roman" w:hAnsi="Times New Roman" w:cs="Times New Roman"/>
          <w:sz w:val="24"/>
          <w:szCs w:val="24"/>
        </w:rPr>
        <w:t>z</w:t>
      </w:r>
      <w:r w:rsidR="00220262">
        <w:rPr>
          <w:rFonts w:ascii="Times New Roman" w:hAnsi="Times New Roman" w:cs="Times New Roman"/>
          <w:sz w:val="24"/>
          <w:szCs w:val="24"/>
        </w:rPr>
        <w:t xml:space="preserve">abıta </w:t>
      </w:r>
      <w:r w:rsidR="00406E8B">
        <w:rPr>
          <w:rFonts w:ascii="Times New Roman" w:hAnsi="Times New Roman" w:cs="Times New Roman"/>
          <w:sz w:val="24"/>
          <w:szCs w:val="24"/>
        </w:rPr>
        <w:t>m</w:t>
      </w:r>
      <w:r w:rsidR="00220262">
        <w:rPr>
          <w:rFonts w:ascii="Times New Roman" w:hAnsi="Times New Roman" w:cs="Times New Roman"/>
          <w:sz w:val="24"/>
          <w:szCs w:val="24"/>
        </w:rPr>
        <w:t>emuru</w:t>
      </w:r>
      <w:r w:rsidRPr="007460A1">
        <w:rPr>
          <w:rFonts w:ascii="Times New Roman" w:hAnsi="Times New Roman" w:cs="Times New Roman"/>
          <w:sz w:val="24"/>
          <w:szCs w:val="24"/>
        </w:rPr>
        <w:t xml:space="preserve"> alınacaktır.</w:t>
      </w:r>
      <w:proofErr w:type="gramEnd"/>
    </w:p>
    <w:p w:rsidR="00406E8B" w:rsidRPr="007460A1" w:rsidRDefault="00406E8B" w:rsidP="0098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C5A" w:rsidRPr="007460A1" w:rsidRDefault="00C42C5A">
      <w:pPr>
        <w:spacing w:after="12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957"/>
        <w:gridCol w:w="781"/>
        <w:gridCol w:w="1266"/>
        <w:gridCol w:w="789"/>
        <w:gridCol w:w="3004"/>
        <w:gridCol w:w="1106"/>
        <w:gridCol w:w="1106"/>
        <w:gridCol w:w="948"/>
      </w:tblGrid>
      <w:tr w:rsidR="00DA63F7" w:rsidRPr="007460A1" w:rsidTr="002E68B5">
        <w:trPr>
          <w:cantSplit/>
          <w:trHeight w:hRule="exact" w:val="647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1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ıra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K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r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n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ı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ı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ı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ı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Ka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r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o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ere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c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el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i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ğ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ns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y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i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861F2F">
            <w:pPr>
              <w:spacing w:after="0" w:line="241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KP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SS Türü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9C0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KP</w:t>
            </w:r>
            <w:r w:rsidRPr="00986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SS Puanı</w:t>
            </w:r>
          </w:p>
        </w:tc>
      </w:tr>
      <w:tr w:rsidR="00DA63F7" w:rsidRPr="007460A1" w:rsidTr="001E5C61">
        <w:trPr>
          <w:cantSplit/>
          <w:trHeight w:hRule="exact" w:val="1433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4E65EB">
            <w:pPr>
              <w:spacing w:after="18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63F7" w:rsidRPr="009863A9" w:rsidRDefault="00DA63F7" w:rsidP="004E65E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4E65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63F7" w:rsidRPr="009863A9" w:rsidRDefault="00DA63F7" w:rsidP="004E65E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Zabıta Memuru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4E65EB">
            <w:pPr>
              <w:spacing w:after="18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63F7" w:rsidRPr="009863A9" w:rsidRDefault="00DA63F7" w:rsidP="004E65E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GİH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4E65EB">
            <w:pPr>
              <w:spacing w:after="18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63F7" w:rsidRPr="009863A9" w:rsidRDefault="00DA63F7" w:rsidP="004E65E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9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4E65EB">
            <w:pPr>
              <w:spacing w:after="18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63F7" w:rsidRPr="009863A9" w:rsidRDefault="00DA63F7" w:rsidP="004E65E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15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Default="00AE4447" w:rsidP="004E65EB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A63F7">
              <w:rPr>
                <w:rFonts w:ascii="Times New Roman" w:eastAsia="Times New Roman" w:hAnsi="Times New Roman" w:cs="Times New Roman"/>
                <w:color w:val="000000"/>
              </w:rPr>
              <w:t xml:space="preserve">Herhangi bir </w:t>
            </w:r>
            <w:r w:rsidR="00541B3A">
              <w:rPr>
                <w:rFonts w:ascii="Times New Roman" w:eastAsia="Times New Roman" w:hAnsi="Times New Roman" w:cs="Times New Roman"/>
                <w:color w:val="000000"/>
              </w:rPr>
              <w:t>Ön lisans</w:t>
            </w:r>
            <w:r w:rsidR="00DA63F7">
              <w:rPr>
                <w:rFonts w:ascii="Times New Roman" w:eastAsia="Times New Roman" w:hAnsi="Times New Roman" w:cs="Times New Roman"/>
                <w:color w:val="000000"/>
              </w:rPr>
              <w:t xml:space="preserve"> programından mezun olmak,</w:t>
            </w:r>
          </w:p>
          <w:p w:rsidR="002B702C" w:rsidRDefault="002B702C" w:rsidP="00915459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DA63F7" w:rsidRPr="00915459" w:rsidRDefault="00AE4447" w:rsidP="00915459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-</w:t>
            </w:r>
            <w:r w:rsidR="00DA63F7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En az (</w:t>
            </w:r>
            <w:r w:rsidR="00DA63F7">
              <w:rPr>
                <w:rFonts w:ascii="Times New Roman" w:eastAsia="Times New Roman" w:hAnsi="Times New Roman" w:cs="Times New Roman"/>
                <w:color w:val="000000"/>
                <w:w w:val="101"/>
              </w:rPr>
              <w:t>B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) sınıfı sürücü belgesine sahip olmak.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DE6A56">
            <w:pPr>
              <w:spacing w:after="0" w:line="237" w:lineRule="auto"/>
              <w:ind w:right="2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3A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a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ı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rk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C55" w:rsidRDefault="003F2C55" w:rsidP="00DE6A56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2C55" w:rsidRDefault="003F2C55" w:rsidP="00DE6A56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63F7" w:rsidRPr="009863A9" w:rsidRDefault="00DA63F7" w:rsidP="00DE6A56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P93</w:t>
            </w:r>
          </w:p>
          <w:p w:rsidR="00DA63F7" w:rsidRPr="009863A9" w:rsidRDefault="00DA63F7" w:rsidP="00DE6A56">
            <w:pPr>
              <w:spacing w:after="0" w:line="240" w:lineRule="auto"/>
              <w:ind w:left="266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63F7" w:rsidRPr="009863A9" w:rsidRDefault="00DA63F7" w:rsidP="00DE6A5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122509" w:rsidRDefault="00DA63F7" w:rsidP="009C0D7E">
            <w:pPr>
              <w:spacing w:after="0" w:line="237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</w:pPr>
            <w:r w:rsidRPr="00122509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 xml:space="preserve">En 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60</w:t>
            </w:r>
            <w:r w:rsidRPr="00122509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 xml:space="preserve"> Puan</w:t>
            </w:r>
          </w:p>
        </w:tc>
      </w:tr>
      <w:tr w:rsidR="00DA63F7" w:rsidRPr="007460A1" w:rsidTr="001E5C61">
        <w:trPr>
          <w:cantSplit/>
          <w:trHeight w:hRule="exact" w:val="1412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91545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91545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Zabıta Memuru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91545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GİH</w:t>
            </w:r>
            <w:proofErr w:type="spellEnd"/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91545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8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91545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15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Default="00AE4447" w:rsidP="00915459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</w:rPr>
              <w:t xml:space="preserve">Herhangi bir Lisans programından 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m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ez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</w:rPr>
              <w:t>un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o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lm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a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k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,</w:t>
            </w:r>
          </w:p>
          <w:p w:rsidR="00DA63F7" w:rsidRPr="004E65EB" w:rsidRDefault="00DA63F7" w:rsidP="00915459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DA63F7" w:rsidRDefault="00AE4447" w:rsidP="00915459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-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En az (</w:t>
            </w:r>
            <w:r w:rsidR="00DA63F7">
              <w:rPr>
                <w:rFonts w:ascii="Times New Roman" w:eastAsia="Times New Roman" w:hAnsi="Times New Roman" w:cs="Times New Roman"/>
                <w:color w:val="000000"/>
                <w:w w:val="101"/>
              </w:rPr>
              <w:t>B</w:t>
            </w:r>
            <w:r w:rsidR="00DA63F7" w:rsidRPr="004E65EB">
              <w:rPr>
                <w:rFonts w:ascii="Times New Roman" w:eastAsia="Times New Roman" w:hAnsi="Times New Roman" w:cs="Times New Roman"/>
                <w:color w:val="000000"/>
                <w:w w:val="101"/>
              </w:rPr>
              <w:t>) sınıfı sürücü belgesine sahip olmak.</w:t>
            </w:r>
          </w:p>
          <w:p w:rsidR="00DA63F7" w:rsidRPr="004E65EB" w:rsidRDefault="00DA63F7" w:rsidP="00915459">
            <w:pPr>
              <w:tabs>
                <w:tab w:val="left" w:pos="1172"/>
                <w:tab w:val="left" w:pos="2014"/>
                <w:tab w:val="left" w:pos="3196"/>
              </w:tabs>
              <w:spacing w:after="0" w:line="241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DE6A56">
            <w:pPr>
              <w:spacing w:after="0" w:line="241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3A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a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ı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rk</w:t>
            </w:r>
            <w:r w:rsidRPr="009863A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e</w:t>
            </w:r>
            <w:r w:rsidRPr="009863A9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9863A9" w:rsidRDefault="00DA63F7" w:rsidP="00DE6A5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863A9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DA63F7" w:rsidRPr="009863A9" w:rsidRDefault="00DA63F7" w:rsidP="00DE6A5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F7" w:rsidRPr="00122509" w:rsidRDefault="00DA63F7" w:rsidP="003F2C55">
            <w:pPr>
              <w:spacing w:after="0" w:line="237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509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 xml:space="preserve">En 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60</w:t>
            </w:r>
            <w:r w:rsidRPr="00122509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 xml:space="preserve"> Puan</w:t>
            </w:r>
          </w:p>
        </w:tc>
      </w:tr>
    </w:tbl>
    <w:p w:rsidR="00C42C5A" w:rsidRPr="007460A1" w:rsidRDefault="00C42C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7460A1" w:rsidRDefault="00C42C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7460A1" w:rsidRDefault="00AD300F">
      <w:pPr>
        <w:spacing w:after="0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BAŞV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Ş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2C5A" w:rsidRPr="007460A1" w:rsidRDefault="00C42C5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7460A1" w:rsidRDefault="00FF2557" w:rsidP="009B6DF8">
      <w:pPr>
        <w:spacing w:after="0" w:line="240" w:lineRule="auto"/>
        <w:ind w:right="-2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Adana Büyükşehir Belediye Başkanlığının yukarıda belirtilen boş</w:t>
      </w:r>
      <w:r w:rsidR="00304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zabıta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CD1143">
        <w:rPr>
          <w:rFonts w:ascii="Times New Roman" w:eastAsia="Times New Roman" w:hAnsi="Times New Roman" w:cs="Times New Roman"/>
          <w:color w:val="000000"/>
          <w:sz w:val="24"/>
          <w:szCs w:val="24"/>
        </w:rPr>
        <w:t>emur</w:t>
      </w:r>
      <w:r w:rsidR="003047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D1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kadroları 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için</w:t>
      </w:r>
      <w:r w:rsidR="00AD300F" w:rsidRPr="007460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ılac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D300F" w:rsidRPr="007460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aş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urula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da u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yu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ası 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D300F"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g</w:t>
      </w:r>
      <w:r w:rsidR="00AD300F"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v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D300F"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="00AD300F"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el şartlar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aşa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ğ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="00AD300F"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24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belirtilmiştir.</w:t>
      </w:r>
    </w:p>
    <w:p w:rsidR="00C42C5A" w:rsidRPr="007460A1" w:rsidRDefault="00C42C5A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7460A1" w:rsidRDefault="00AD300F" w:rsidP="00406E8B">
      <w:pPr>
        <w:spacing w:after="0" w:line="240" w:lineRule="auto"/>
        <w:ind w:right="-20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1)</w:t>
      </w:r>
      <w:r w:rsidRPr="00C416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BAŞVURU</w:t>
      </w:r>
      <w:r w:rsidRPr="00C41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GE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E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</w:t>
      </w:r>
      <w:r w:rsidRPr="00C41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ŞA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R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L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A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I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2C5A" w:rsidRPr="007460A1" w:rsidRDefault="00C42C5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7460A1" w:rsidRDefault="00AD300F" w:rsidP="00861F2F">
      <w:pPr>
        <w:spacing w:after="0" w:line="240" w:lineRule="auto"/>
        <w:ind w:left="2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İlan</w:t>
      </w:r>
      <w:r w:rsidRPr="007460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ilen</w:t>
      </w:r>
      <w:r w:rsidR="00C61B9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544F3">
        <w:rPr>
          <w:rFonts w:ascii="Times New Roman" w:eastAsia="Times New Roman" w:hAnsi="Times New Roman" w:cs="Times New Roman"/>
          <w:color w:val="000000"/>
          <w:sz w:val="24"/>
          <w:szCs w:val="24"/>
        </w:rPr>
        <w:t>zabıta m</w:t>
      </w:r>
      <w:r w:rsidR="00CD1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emuru kadrosuna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460A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için</w:t>
      </w:r>
      <w:r w:rsidRPr="007460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aşvuracak</w:t>
      </w:r>
      <w:r w:rsidRPr="007460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yları</w:t>
      </w:r>
      <w:r w:rsidRPr="007460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60A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65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460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ılı</w:t>
      </w:r>
      <w:r w:rsidRPr="007460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let</w:t>
      </w:r>
      <w:r w:rsidRPr="007460A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ur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rı Ka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nun</w:t>
      </w:r>
      <w:r w:rsidRPr="00746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="00C61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proofErr w:type="spellStart"/>
      <w:r w:rsidR="00C61B9B">
        <w:rPr>
          <w:rFonts w:ascii="Times New Roman" w:eastAsia="Times New Roman" w:hAnsi="Times New Roman" w:cs="Times New Roman"/>
          <w:color w:val="000000"/>
          <w:sz w:val="24"/>
          <w:szCs w:val="24"/>
        </w:rPr>
        <w:t>ıncı</w:t>
      </w:r>
      <w:proofErr w:type="spellEnd"/>
      <w:r w:rsidR="00C61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maddesi ile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C61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 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46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61B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bendinde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b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elirtilen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ş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ağı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şartla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 sa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o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mala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 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km</w:t>
      </w:r>
      <w:r w:rsidRPr="00746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 w:rsidRPr="00746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460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r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E1E" w:rsidRPr="002C1E1E" w:rsidRDefault="002C1E1E" w:rsidP="002C1E1E">
      <w:pPr>
        <w:pStyle w:val="ListeParagraf"/>
        <w:numPr>
          <w:ilvl w:val="0"/>
          <w:numId w:val="23"/>
        </w:numPr>
        <w:tabs>
          <w:tab w:val="left" w:pos="284"/>
        </w:tabs>
        <w:spacing w:before="117"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00F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D300F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ü</w:t>
      </w:r>
      <w:r w:rsidR="00AD300F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 w:rsidR="00AD300F"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300F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="00AD300F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 w:rsidR="00AD300F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nd</w:t>
      </w:r>
      <w:r w:rsidR="00AD300F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aşı </w:t>
      </w:r>
      <w:r w:rsidR="00AD300F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AD300F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lma</w:t>
      </w:r>
      <w:r w:rsidR="00AD300F"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D300F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1E1E" w:rsidRDefault="00AD300F" w:rsidP="00BC26AA">
      <w:pPr>
        <w:pStyle w:val="ListeParagraf"/>
        <w:numPr>
          <w:ilvl w:val="0"/>
          <w:numId w:val="19"/>
        </w:numPr>
        <w:tabs>
          <w:tab w:val="left" w:pos="720"/>
        </w:tabs>
        <w:spacing w:before="11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h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larından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ulun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42C5A" w:rsidRPr="002C1E1E" w:rsidRDefault="00AD300F" w:rsidP="00BC26AA">
      <w:pPr>
        <w:pStyle w:val="ListeParagraf"/>
        <w:numPr>
          <w:ilvl w:val="0"/>
          <w:numId w:val="19"/>
        </w:numPr>
        <w:tabs>
          <w:tab w:val="left" w:pos="720"/>
        </w:tabs>
        <w:spacing w:before="11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ür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Ceza</w:t>
      </w:r>
      <w:r w:rsidRPr="002C1E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u’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nun</w:t>
      </w:r>
      <w:r w:rsidRPr="002C1E1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53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üncü</w:t>
      </w:r>
      <w:r w:rsidRPr="002C1E1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mad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esin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tilen</w:t>
      </w:r>
      <w:r w:rsidRPr="002C1E1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sü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2C1E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eç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iş</w:t>
      </w:r>
      <w:r w:rsidRPr="002C1E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lsa</w:t>
      </w:r>
      <w:r w:rsidRPr="002C1E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ile;</w:t>
      </w:r>
      <w:r w:rsidRPr="002C1E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asten</w:t>
      </w:r>
      <w:r w:rsidRPr="002C1E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işle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2C1E1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870807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uçtan</w:t>
      </w:r>
      <w:r w:rsidR="0030478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ola</w:t>
      </w:r>
      <w:r w:rsidR="00E91214"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="00E91214" w:rsidRPr="002C1E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91214" w:rsidRPr="002C1E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y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ıl ve</w:t>
      </w:r>
      <w:r w:rsidR="00E91214"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ha fazla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91214"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ü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E91214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le h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pis</w:t>
      </w:r>
      <w:r w:rsidR="00E91214" w:rsidRPr="002C1E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cez</w:t>
      </w:r>
      <w:r w:rsidR="00E91214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sına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ya da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ffa</w:t>
      </w:r>
      <w:r w:rsidR="00E91214" w:rsidRPr="002C1E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91214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ğr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ış</w:t>
      </w:r>
      <w:r w:rsidR="00E91214"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ls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91214"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bile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E91214"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870807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letin </w:t>
      </w:r>
      <w:r w:rsidR="00E91214"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r w:rsidR="00E91214"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91214"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liğ</w:t>
      </w:r>
      <w:r w:rsidR="00E91214"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E91214"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E91214" w:rsidRPr="002C1E1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rşı</w:t>
      </w:r>
      <w:r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uçla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asal</w:t>
      </w:r>
      <w:r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ü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zene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ve bu</w:t>
      </w:r>
      <w:r w:rsidRPr="002C1E1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düze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2C1E1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işleyişine</w:t>
      </w:r>
      <w:r w:rsidRPr="002C1E1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şı</w:t>
      </w:r>
      <w:r w:rsidRPr="002C1E1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suçla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1E1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et,</w:t>
      </w:r>
      <w:r w:rsidRPr="002C1E1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p,</w:t>
      </w:r>
      <w:r w:rsidRPr="002C1E1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üş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et,</w:t>
      </w:r>
      <w:r w:rsidRPr="002C1E1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ırsızlık,</w:t>
      </w:r>
      <w:r w:rsidR="0030478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do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landı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ıcılık,</w:t>
      </w:r>
      <w:r w:rsidRPr="002C1E1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cilik,</w:t>
      </w:r>
      <w:r w:rsidRPr="002C1E1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g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üv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2C1E1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kötü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ku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nm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, hileli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iflas,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fesat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Pr="002C1E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ş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tırma,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imin</w:t>
      </w:r>
      <w:r w:rsidRPr="002C1E1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ifası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fesat</w:t>
      </w:r>
      <w:r w:rsidRPr="002C1E1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rıştır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suçtan</w:t>
      </w:r>
      <w:r w:rsidRPr="002C1E1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ayna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C1E1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lığı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ğe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 w:rsidRPr="002C1E1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 ve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kçılık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suçla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ın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Pr="002C1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hkû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m olma</w:t>
      </w:r>
      <w:r w:rsidRPr="002C1E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1E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C1E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3228BD" w:rsidRPr="00870807" w:rsidRDefault="00AD300F" w:rsidP="00D26518">
      <w:pPr>
        <w:pStyle w:val="ListeParagraf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rk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ylar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için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aske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lik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d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8708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itiba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le; as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erli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le il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 b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unm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v</w:t>
      </w:r>
      <w:r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lik</w:t>
      </w:r>
      <w:r w:rsidR="00E91214"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ça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ğ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iş b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nmak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y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 da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lik ç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ağ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91214"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gel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iş ise m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uv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zaf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lik</w:t>
      </w:r>
      <w:r w:rsidR="00E91214"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hiz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 ya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mış 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hu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="00E91214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91214"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rtelenmiş</w:t>
      </w:r>
      <w:r w:rsidR="00E91214" w:rsidRPr="0087080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sı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ıfa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g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eçi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ilmiş ol</w:t>
      </w:r>
      <w:r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70807">
        <w:rPr>
          <w:rFonts w:ascii="Times New Roman" w:eastAsia="Times New Roman" w:hAnsi="Times New Roman" w:cs="Times New Roman"/>
          <w:color w:val="000000"/>
          <w:sz w:val="24"/>
          <w:szCs w:val="24"/>
        </w:rPr>
        <w:t>ak,</w:t>
      </w:r>
    </w:p>
    <w:p w:rsidR="007460A1" w:rsidRDefault="00E91214" w:rsidP="00E9121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228BD" w:rsidRPr="00C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e)</w:t>
      </w:r>
      <w:r w:rsidR="003228BD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5787C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Görevini</w:t>
      </w:r>
      <w:r w:rsidR="00AD300F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devamlı yapmasına engel olabilecek akıl hastalığı veya bedensel engeli</w:t>
      </w:r>
      <w:r w:rsidR="00070DA8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bulunmamak,</w:t>
      </w:r>
    </w:p>
    <w:p w:rsidR="00C61B9B" w:rsidRPr="007460A1" w:rsidRDefault="00C416AA" w:rsidP="00E91214">
      <w:pPr>
        <w:tabs>
          <w:tab w:val="left" w:pos="720"/>
        </w:tabs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38E5" w:rsidRPr="00C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 w:rsidR="003228BD" w:rsidRPr="00C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228BD"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61B9B">
        <w:rPr>
          <w:rFonts w:ascii="Times New Roman" w:eastAsia="Times New Roman" w:hAnsi="Times New Roman" w:cs="Times New Roman"/>
          <w:color w:val="000000"/>
          <w:sz w:val="24"/>
          <w:szCs w:val="24"/>
        </w:rPr>
        <w:t>İlan edilen kadrolar için aranan başvuru şartlarını taşımak.</w:t>
      </w:r>
    </w:p>
    <w:p w:rsidR="00C42C5A" w:rsidRPr="007460A1" w:rsidRDefault="00C42C5A" w:rsidP="00F81378">
      <w:pPr>
        <w:spacing w:after="18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7460A1" w:rsidRDefault="00AD300F" w:rsidP="00406E8B">
      <w:pPr>
        <w:spacing w:after="0" w:line="240" w:lineRule="auto"/>
        <w:ind w:right="-2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6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2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C416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BAŞVURU</w:t>
      </w:r>
      <w:r w:rsidRPr="00C41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İ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ÇİN</w:t>
      </w:r>
      <w:r w:rsidRPr="00C41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Ö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Z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</w:t>
      </w:r>
      <w:r w:rsidRPr="00C41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Ş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AR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T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LA</w:t>
      </w:r>
      <w:r w:rsidRPr="00C416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R</w:t>
      </w:r>
      <w:r w:rsidRPr="00746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2C5A" w:rsidRPr="007460A1" w:rsidRDefault="00C42C5A" w:rsidP="009E3A41">
      <w:pPr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Pr="00870807" w:rsidRDefault="00AD300F" w:rsidP="0095666C">
      <w:pPr>
        <w:pStyle w:val="ListeParagraf"/>
        <w:numPr>
          <w:ilvl w:val="0"/>
          <w:numId w:val="24"/>
        </w:numPr>
        <w:spacing w:after="0" w:line="239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07">
        <w:rPr>
          <w:rFonts w:ascii="Times New Roman" w:eastAsia="Times New Roman" w:hAnsi="Times New Roman" w:cs="Times New Roman"/>
          <w:sz w:val="24"/>
          <w:szCs w:val="24"/>
        </w:rPr>
        <w:t>İlan</w:t>
      </w:r>
      <w:r w:rsidRPr="008708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ilen</w:t>
      </w:r>
      <w:r w:rsidRPr="008708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C21E8">
        <w:rPr>
          <w:rFonts w:ascii="Times New Roman" w:eastAsia="Times New Roman" w:hAnsi="Times New Roman" w:cs="Times New Roman"/>
          <w:spacing w:val="16"/>
          <w:sz w:val="24"/>
          <w:szCs w:val="24"/>
        </w:rPr>
        <w:t>z</w:t>
      </w:r>
      <w:r w:rsidR="00CD1143" w:rsidRPr="00870807">
        <w:rPr>
          <w:rFonts w:ascii="Times New Roman" w:eastAsia="Times New Roman" w:hAnsi="Times New Roman" w:cs="Times New Roman"/>
          <w:sz w:val="24"/>
          <w:szCs w:val="24"/>
        </w:rPr>
        <w:t xml:space="preserve">abıta </w:t>
      </w:r>
      <w:r w:rsidR="00BC21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CD1143" w:rsidRPr="00870807">
        <w:rPr>
          <w:rFonts w:ascii="Times New Roman" w:eastAsia="Times New Roman" w:hAnsi="Times New Roman" w:cs="Times New Roman"/>
          <w:sz w:val="24"/>
          <w:szCs w:val="24"/>
        </w:rPr>
        <w:t xml:space="preserve">emuru kadro unvanı için </w:t>
      </w:r>
      <w:r w:rsidR="00724B3A" w:rsidRPr="00870807">
        <w:rPr>
          <w:rFonts w:ascii="Times New Roman" w:eastAsia="Times New Roman" w:hAnsi="Times New Roman" w:cs="Times New Roman"/>
          <w:sz w:val="24"/>
          <w:szCs w:val="24"/>
        </w:rPr>
        <w:t xml:space="preserve">son olarak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708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8708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70807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itiba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708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ğrenim</w:t>
      </w:r>
      <w:r w:rsidR="00FD0AC6" w:rsidRPr="008708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şartı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ı</w:t>
      </w:r>
      <w:r w:rsidR="00870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taşımak</w:t>
      </w:r>
      <w:r w:rsidR="00FD0AC6" w:rsidRPr="008708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AC6" w:rsidRPr="008708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0AC6" w:rsidRPr="008708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ğre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le</w:t>
      </w:r>
      <w:r w:rsidR="00FD0AC6"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ilgili</w:t>
      </w:r>
      <w:r w:rsidR="00FD0AC6"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0AC6" w:rsidRPr="0087080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ak</w:t>
      </w:r>
      <w:r w:rsidR="00FD0AC6" w:rsidRPr="008708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D0AC6" w:rsidRPr="008708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ılı Ka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0AC6" w:rsidRPr="008708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eli</w:t>
      </w:r>
      <w:r w:rsidR="00FD0AC6"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Seç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AC6"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Sı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ı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ndan</w:t>
      </w:r>
      <w:r w:rsidR="00FD0AC6" w:rsidRPr="008708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alım</w:t>
      </w:r>
      <w:r w:rsidR="00FD0AC6"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D0AC6"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87080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D0AC6" w:rsidRPr="00870807">
        <w:rPr>
          <w:rFonts w:ascii="Times New Roman" w:eastAsia="Times New Roman" w:hAnsi="Times New Roman" w:cs="Times New Roman"/>
          <w:sz w:val="24"/>
          <w:szCs w:val="24"/>
        </w:rPr>
        <w:t>ılacak</w:t>
      </w:r>
      <w:r w:rsidR="00870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unv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spacing w:val="-2"/>
          <w:sz w:val="24"/>
          <w:szCs w:val="24"/>
        </w:rPr>
        <w:t>ı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şısın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eli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til</w:t>
      </w:r>
      <w:r w:rsidRPr="0087080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8708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rle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inde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08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elirtilen asga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20262">
        <w:rPr>
          <w:rFonts w:ascii="Times New Roman" w:eastAsia="Times New Roman" w:hAnsi="Times New Roman" w:cs="Times New Roman"/>
          <w:sz w:val="24"/>
          <w:szCs w:val="24"/>
        </w:rPr>
        <w:t>KPSS</w:t>
      </w:r>
      <w:r w:rsidR="00FF3C23" w:rsidRPr="008708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ı</w:t>
      </w:r>
      <w:r w:rsidR="00C544AB" w:rsidRPr="00870807">
        <w:rPr>
          <w:rFonts w:ascii="Times New Roman" w:eastAsia="Times New Roman" w:hAnsi="Times New Roman" w:cs="Times New Roman"/>
          <w:sz w:val="24"/>
          <w:szCs w:val="24"/>
        </w:rPr>
        <w:t>nı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ış ol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7080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8708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C6" w:rsidRPr="0095666C" w:rsidRDefault="004F2A8B" w:rsidP="0095666C">
      <w:pPr>
        <w:pStyle w:val="ListeParagraf"/>
        <w:numPr>
          <w:ilvl w:val="0"/>
          <w:numId w:val="24"/>
        </w:num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C6">
        <w:rPr>
          <w:rFonts w:ascii="Times New Roman" w:eastAsia="Times New Roman" w:hAnsi="Times New Roman" w:cs="Times New Roman"/>
          <w:sz w:val="24"/>
          <w:szCs w:val="24"/>
        </w:rPr>
        <w:t xml:space="preserve">657 sayılı </w:t>
      </w:r>
      <w:r w:rsidR="00E11127" w:rsidRPr="00FD0AC6">
        <w:rPr>
          <w:rFonts w:ascii="Times New Roman" w:eastAsia="Times New Roman" w:hAnsi="Times New Roman" w:cs="Times New Roman"/>
          <w:sz w:val="24"/>
          <w:szCs w:val="24"/>
        </w:rPr>
        <w:t xml:space="preserve">Devlet Memurları 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Kanunun 48 inci maddesinin (A) fıkrasında</w:t>
      </w:r>
      <w:r w:rsidR="00E91214">
        <w:rPr>
          <w:rFonts w:ascii="Times New Roman" w:eastAsia="Times New Roman" w:hAnsi="Times New Roman" w:cs="Times New Roman"/>
          <w:sz w:val="24"/>
          <w:szCs w:val="24"/>
        </w:rPr>
        <w:t xml:space="preserve"> belirtilen şartların yanı sıra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 xml:space="preserve">Belediye Zabıta Yönetmeliğinin 13/A maddesinde yer alan özel şartlara göre </w:t>
      </w:r>
      <w:r w:rsidR="004E334D">
        <w:rPr>
          <w:rFonts w:ascii="Times New Roman" w:eastAsia="Times New Roman" w:hAnsi="Times New Roman" w:cs="Times New Roman"/>
          <w:sz w:val="24"/>
          <w:szCs w:val="24"/>
        </w:rPr>
        <w:t>z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 xml:space="preserve">abıta </w:t>
      </w:r>
      <w:r w:rsidR="004E334D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emuru kadrolarına başvuru yapılabilmesi için; ta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tılma</w:t>
      </w:r>
      <w:r w:rsidR="00FD0AC6" w:rsidRPr="00E912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0AC6" w:rsidRPr="00E91214">
        <w:rPr>
          <w:rFonts w:ascii="Times New Roman" w:eastAsia="Times New Roman" w:hAnsi="Times New Roman" w:cs="Times New Roman"/>
          <w:spacing w:val="-2"/>
          <w:sz w:val="24"/>
          <w:szCs w:val="24"/>
        </w:rPr>
        <w:t>ç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ül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aç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arnı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a, soyunuk ve</w:t>
      </w:r>
      <w:r w:rsidR="00FD0AC6" w:rsidRPr="00E912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çı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lak</w:t>
      </w:r>
      <w:r w:rsidR="00FD0AC6" w:rsidRPr="00E912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ya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lmak</w:t>
      </w:r>
      <w:r w:rsidR="00B61D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aydı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rk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rde</w:t>
      </w:r>
      <w:proofErr w:type="gramEnd"/>
      <w:r w:rsidR="00FD0AC6" w:rsidRPr="00E912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0AC6" w:rsidRPr="00E912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az</w:t>
      </w:r>
      <w:r w:rsidR="00FD0AC6" w:rsidRPr="00E9121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67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et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D0AC6" w:rsidRPr="00E91214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, ka</w:t>
      </w:r>
      <w:r w:rsidR="00FD0AC6" w:rsidRPr="00E9121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ı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en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az</w:t>
      </w:r>
      <w:r w:rsidR="00FD0AC6" w:rsidRPr="00E9121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1,60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etre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yu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nda</w:t>
      </w:r>
      <w:r w:rsidR="00FD0AC6" w:rsidRPr="00E9121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lm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k ve boyun</w:t>
      </w:r>
      <w:r w:rsidR="00FD0AC6" w:rsidRPr="00E9121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0AC6" w:rsidRPr="00E9121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et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den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0AC6" w:rsidRPr="00E9121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ısmı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ile</w:t>
      </w:r>
      <w:r w:rsidR="00FD0AC6" w:rsidRPr="00E9121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ilosu</w:t>
      </w:r>
      <w:r w:rsidR="00FD0AC6" w:rsidRPr="00E9121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rasın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0AC6" w:rsidRPr="00E9121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0AC6" w:rsidRPr="00E9121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0AC6" w:rsidRPr="00E9121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kilogramd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0AC6" w:rsidRPr="00E9121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azla</w:t>
      </w:r>
      <w:r w:rsidR="00FD0AC6" w:rsidRPr="00E9121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k ol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E91214">
        <w:rPr>
          <w:rFonts w:ascii="Times New Roman" w:eastAsia="Times New Roman" w:hAnsi="Times New Roman" w:cs="Times New Roman"/>
          <w:spacing w:val="2"/>
          <w:sz w:val="24"/>
          <w:szCs w:val="24"/>
        </w:rPr>
        <w:t>sı</w:t>
      </w:r>
      <w:r w:rsidR="00FD0AC6" w:rsidRPr="00E912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(boy ve</w:t>
      </w:r>
      <w:r w:rsidR="00FD0AC6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ilo</w:t>
      </w:r>
      <w:r w:rsidR="00FD0AC6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tespitl</w:t>
      </w:r>
      <w:r w:rsidR="00FD0AC6" w:rsidRPr="0095666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20262" w:rsidRPr="0095666C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uygulama sınavına girmeden önce tabip gözetiminde Bele</w:t>
      </w:r>
      <w:r w:rsidR="00FD0AC6" w:rsidRPr="0095666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0AC6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AC6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izce ya</w:t>
      </w:r>
      <w:r w:rsidR="00FD0AC6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ılac</w:t>
      </w:r>
      <w:r w:rsidR="00FD0AC6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ak</w:t>
      </w:r>
      <w:r w:rsidR="00220262" w:rsidRPr="0095666C">
        <w:rPr>
          <w:rFonts w:ascii="Times New Roman" w:eastAsia="Times New Roman" w:hAnsi="Times New Roman" w:cs="Times New Roman"/>
          <w:sz w:val="24"/>
          <w:szCs w:val="24"/>
        </w:rPr>
        <w:t>tır.</w:t>
      </w:r>
      <w:r w:rsidR="00FD0AC6" w:rsidRPr="0095666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44F3" w:rsidRPr="003544F3" w:rsidRDefault="00AD300F" w:rsidP="007F37F5">
      <w:pPr>
        <w:pStyle w:val="ListeParagraf"/>
        <w:numPr>
          <w:ilvl w:val="0"/>
          <w:numId w:val="24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F3">
        <w:rPr>
          <w:rFonts w:ascii="Times New Roman" w:eastAsia="Times New Roman" w:hAnsi="Times New Roman" w:cs="Times New Roman"/>
          <w:sz w:val="24"/>
          <w:szCs w:val="24"/>
        </w:rPr>
        <w:t>Sı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y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ılac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ağ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ı ta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544F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hte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544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yaşını d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dur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544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 xml:space="preserve">mış </w:t>
      </w: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lma</w:t>
      </w:r>
      <w:r w:rsidRPr="003544F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6A56" w:rsidRPr="00354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0AC6" w:rsidRPr="003544F3" w:rsidRDefault="0095666C" w:rsidP="007F37F5">
      <w:pPr>
        <w:pStyle w:val="ListeParagraf"/>
        <w:numPr>
          <w:ilvl w:val="0"/>
          <w:numId w:val="24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13/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3544F3">
        <w:rPr>
          <w:rFonts w:ascii="Times New Roman" w:eastAsia="Times New Roman" w:hAnsi="Times New Roman" w:cs="Times New Roman"/>
          <w:sz w:val="24"/>
          <w:szCs w:val="24"/>
        </w:rPr>
        <w:t>0/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1983</w:t>
      </w:r>
      <w:r w:rsidR="00AD300F" w:rsidRPr="003544F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li</w:t>
      </w:r>
      <w:r w:rsidR="00AD300F" w:rsidRPr="003544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AD300F" w:rsidRPr="003544F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300F" w:rsidRPr="003544F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sayılı</w:t>
      </w:r>
      <w:r w:rsidR="00AD300F" w:rsidRPr="003544F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Ka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300F" w:rsidRPr="003544F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lları</w:t>
      </w:r>
      <w:r w:rsidR="00AD300F" w:rsidRPr="003544F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T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ik</w:t>
      </w:r>
      <w:r w:rsidR="00AD300F" w:rsidRPr="003544F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K</w:t>
      </w:r>
      <w:r w:rsidR="00AD300F" w:rsidRPr="003544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nu h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üküm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l</w:t>
      </w:r>
      <w:r w:rsidR="00AD300F" w:rsidRPr="003544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rince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="00AD300F" w:rsidRPr="003544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rilen</w:t>
      </w:r>
      <w:r w:rsidR="00AD300F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en</w:t>
      </w:r>
      <w:r w:rsidR="00AD300F" w:rsidRPr="003544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2A29F5" w:rsidRPr="003544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6A56" w:rsidRPr="003544F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A29F5" w:rsidRPr="003544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D300F" w:rsidRPr="003544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 w:rsidR="00AD300F" w:rsidRPr="003544F3">
        <w:rPr>
          <w:rFonts w:ascii="Times New Roman" w:eastAsia="Times New Roman" w:hAnsi="Times New Roman" w:cs="Times New Roman"/>
          <w:sz w:val="24"/>
          <w:szCs w:val="24"/>
        </w:rPr>
        <w:t>ın</w:t>
      </w:r>
      <w:r w:rsidR="00AD300F" w:rsidRPr="003544F3">
        <w:rPr>
          <w:rFonts w:ascii="Times New Roman" w:eastAsia="Times New Roman" w:hAnsi="Times New Roman" w:cs="Times New Roman"/>
          <w:spacing w:val="4"/>
          <w:sz w:val="24"/>
          <w:szCs w:val="24"/>
        </w:rPr>
        <w:t>ı</w:t>
      </w:r>
      <w:r w:rsidR="00B61D62" w:rsidRPr="003544F3">
        <w:rPr>
          <w:rFonts w:ascii="Times New Roman" w:eastAsia="Times New Roman" w:hAnsi="Times New Roman" w:cs="Times New Roman"/>
          <w:sz w:val="24"/>
          <w:szCs w:val="24"/>
        </w:rPr>
        <w:t xml:space="preserve">fı 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cü</w:t>
      </w:r>
      <w:r w:rsidR="00FD0AC6" w:rsidRPr="003544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el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esi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e sa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 w:rsidR="00FD0AC6" w:rsidRPr="003544F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>lma</w:t>
      </w:r>
      <w:r w:rsidR="00FD0AC6" w:rsidRPr="003544F3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FD0AC6" w:rsidRPr="003544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0AC6" w:rsidRPr="00FD0AC6" w:rsidRDefault="00C61B9B" w:rsidP="0095666C">
      <w:pPr>
        <w:pStyle w:val="ListeParagraf"/>
        <w:numPr>
          <w:ilvl w:val="0"/>
          <w:numId w:val="24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C6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ön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 xml:space="preserve">çalıştığı 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u k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rum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kur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şları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FD0A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isipli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 xml:space="preserve">sizlik 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0AC6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FD0A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D0A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rle çı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>ıl</w:t>
      </w:r>
      <w:r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D0AC6">
        <w:rPr>
          <w:rFonts w:ascii="Times New Roman" w:eastAsia="Times New Roman" w:hAnsi="Times New Roman" w:cs="Times New Roman"/>
          <w:sz w:val="24"/>
          <w:szCs w:val="24"/>
        </w:rPr>
        <w:t xml:space="preserve">ış </w:t>
      </w:r>
      <w:r w:rsidR="00FD0AC6" w:rsidRPr="00FD0AC6">
        <w:rPr>
          <w:rFonts w:ascii="Times New Roman" w:eastAsia="Times New Roman" w:hAnsi="Times New Roman" w:cs="Times New Roman"/>
          <w:sz w:val="24"/>
          <w:szCs w:val="24"/>
        </w:rPr>
        <w:t>ol</w:t>
      </w:r>
      <w:r w:rsidR="00FD0AC6"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FD0A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FD0AC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D0AC6" w:rsidRPr="00FD0A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0AC6" w:rsidRPr="00FD0AC6">
        <w:rPr>
          <w:rFonts w:ascii="Times New Roman" w:eastAsia="Times New Roman" w:hAnsi="Times New Roman" w:cs="Times New Roman"/>
          <w:spacing w:val="9"/>
          <w:sz w:val="24"/>
          <w:szCs w:val="24"/>
        </w:rPr>
        <w:t>k</w:t>
      </w:r>
      <w:r w:rsidR="00FD0AC6" w:rsidRPr="00FD0A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42C5A" w:rsidRPr="007460A1" w:rsidRDefault="00C42C5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807" w:rsidRPr="00870807" w:rsidRDefault="00406E8B" w:rsidP="0087080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3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3)</w:t>
      </w:r>
      <w:r w:rsidR="00AD300F" w:rsidRPr="008708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BAŞVURU</w:t>
      </w:r>
      <w:r w:rsidR="00AD300F" w:rsidRPr="008708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ESN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A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SIN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D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="00AD300F" w:rsidRPr="008708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ADA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YL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ARD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A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 w:rsidR="00AD300F" w:rsidRPr="008708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İS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T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N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İ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L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E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 w:rsidR="00AD300F" w:rsidRPr="008708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LG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L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</w:t>
      </w:r>
      <w:r w:rsidR="00AD300F" w:rsidRPr="0087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70807" w:rsidRDefault="00870807" w:rsidP="00870807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C5A" w:rsidRDefault="00870807" w:rsidP="0087080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E33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Başvuru Sırasında</w:t>
      </w:r>
      <w:r w:rsidR="00F67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5666C" w:rsidRPr="00870807" w:rsidRDefault="0095666C" w:rsidP="0087080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6D" w:rsidRDefault="00870807" w:rsidP="00406E8B">
      <w:pPr>
        <w:spacing w:after="0" w:line="240" w:lineRule="auto"/>
        <w:ind w:left="284" w:right="-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 xml:space="preserve">Sınava girmek isteyen adaylar, </w:t>
      </w:r>
      <w:r w:rsidR="00E338E5" w:rsidRPr="00CE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E338E5" w:rsidRPr="007460A1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www.adana.bel.tr</w:t>
        </w:r>
      </w:hyperlink>
      <w:r w:rsidR="00E33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66C">
        <w:rPr>
          <w:rFonts w:ascii="Times New Roman" w:eastAsia="Times New Roman" w:hAnsi="Times New Roman" w:cs="Times New Roman"/>
          <w:sz w:val="24"/>
          <w:szCs w:val="24"/>
        </w:rPr>
        <w:t xml:space="preserve">internet 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>adresi üzerinden elektronik ortamda dolduracakları başvuru formlarının çıktısını alıp imzalayarak B</w:t>
      </w:r>
      <w:r w:rsidR="00220262">
        <w:rPr>
          <w:rFonts w:ascii="Times New Roman" w:eastAsia="Times New Roman" w:hAnsi="Times New Roman" w:cs="Times New Roman"/>
          <w:sz w:val="24"/>
          <w:szCs w:val="24"/>
        </w:rPr>
        <w:t>aşvuru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220262">
        <w:rPr>
          <w:rFonts w:ascii="Times New Roman" w:eastAsia="Times New Roman" w:hAnsi="Times New Roman" w:cs="Times New Roman"/>
          <w:sz w:val="24"/>
          <w:szCs w:val="24"/>
        </w:rPr>
        <w:t>ormuna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 xml:space="preserve"> aşağıdaki belgeleri ekleyeceklerdir.</w:t>
      </w:r>
    </w:p>
    <w:p w:rsidR="002031C8" w:rsidRDefault="002031C8" w:rsidP="00406E8B">
      <w:pPr>
        <w:spacing w:after="0" w:line="240" w:lineRule="auto"/>
        <w:ind w:left="709" w:right="-20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F67D6D" w:rsidRPr="0082777C" w:rsidRDefault="00870807" w:rsidP="00406E8B">
      <w:pPr>
        <w:spacing w:after="0" w:line="240" w:lineRule="auto"/>
        <w:ind w:left="709" w:right="-20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6E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38E5" w:rsidRPr="002031C8">
        <w:rPr>
          <w:rFonts w:ascii="Times New Roman" w:eastAsia="Times New Roman" w:hAnsi="Times New Roman" w:cs="Times New Roman"/>
          <w:b/>
          <w:sz w:val="24"/>
          <w:szCs w:val="24"/>
        </w:rPr>
        <w:t>Başvuru formuna aşağıdaki belgeler eklenecektir.</w:t>
      </w:r>
    </w:p>
    <w:p w:rsidR="00F67D6D" w:rsidRPr="0082777C" w:rsidRDefault="00F67D6D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Nüfus cüzdanı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veya kimlik kartının </w:t>
      </w:r>
      <w:r w:rsidR="0082777C">
        <w:rPr>
          <w:rFonts w:ascii="Times New Roman" w:eastAsia="Times New Roman" w:hAnsi="Times New Roman" w:cs="Times New Roman"/>
          <w:color w:val="000000"/>
          <w:sz w:val="24"/>
          <w:szCs w:val="24"/>
        </w:rPr>
        <w:t>fotokopisi,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aslı </w:t>
      </w:r>
      <w:r w:rsidR="0082777C">
        <w:rPr>
          <w:rFonts w:ascii="Times New Roman" w:eastAsia="Times New Roman" w:hAnsi="Times New Roman" w:cs="Times New Roman"/>
          <w:color w:val="000000"/>
          <w:sz w:val="24"/>
          <w:szCs w:val="24"/>
        </w:rPr>
        <w:t>ibraz edilmek kaydıyla suretleri</w:t>
      </w:r>
      <w:r w:rsidR="0082777C" w:rsidRPr="0082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77C" w:rsidRPr="007C4C77">
        <w:rPr>
          <w:rFonts w:ascii="Times New Roman" w:eastAsia="Times New Roman" w:hAnsi="Times New Roman" w:cs="Times New Roman"/>
          <w:sz w:val="24"/>
          <w:szCs w:val="24"/>
        </w:rPr>
        <w:t>elediyemizce tasdik edilebilir.)</w:t>
      </w:r>
    </w:p>
    <w:p w:rsidR="00F67D6D" w:rsidRPr="007C4C77" w:rsidRDefault="00F67D6D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Diploma veya mezuniyet belgesinin aslı veya noter onaylı örneği veya </w:t>
      </w:r>
      <w:r w:rsidR="004216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-devlet üzerinden alınacak 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 xml:space="preserve">doğrulama kodlu 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mezuniyet belgesi, (aslı ibraz edilmek kaydıyla suretleri </w:t>
      </w:r>
      <w:r w:rsidR="002031C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elediyemizce tasdik edilebilir.) </w:t>
      </w:r>
    </w:p>
    <w:p w:rsidR="00F67D6D" w:rsidRPr="007C4C77" w:rsidRDefault="00F67D6D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Yabancı okul mezunları için denklik belgesinin aslı veya noter onaylı örneği, (aslı ibraz edilmek kaydıyla suretleri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>elediyemizce tasdik edilebilir.)</w:t>
      </w:r>
    </w:p>
    <w:p w:rsidR="00F67D6D" w:rsidRPr="007C4C77" w:rsidRDefault="00F67D6D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C77">
        <w:rPr>
          <w:rFonts w:ascii="Times New Roman" w:eastAsia="Times New Roman" w:hAnsi="Times New Roman" w:cs="Times New Roman"/>
          <w:sz w:val="24"/>
          <w:szCs w:val="24"/>
        </w:rPr>
        <w:t>KPSS</w:t>
      </w:r>
      <w:proofErr w:type="spellEnd"/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67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onuç </w:t>
      </w:r>
      <w:r w:rsidR="0042167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elgesinin ÖSYM sitesinden alınan 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>doğrulama kodlu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 bilgisayar çıktısı,</w:t>
      </w:r>
    </w:p>
    <w:p w:rsidR="00F67D6D" w:rsidRPr="007C4C77" w:rsidRDefault="0042167A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Erkek a</w:t>
      </w:r>
      <w:r w:rsidR="00F67D6D" w:rsidRPr="007C4C77">
        <w:rPr>
          <w:rFonts w:ascii="Times New Roman" w:eastAsia="Times New Roman" w:hAnsi="Times New Roman" w:cs="Times New Roman"/>
          <w:sz w:val="24"/>
          <w:szCs w:val="24"/>
        </w:rPr>
        <w:t>dayların askerlikle ilişiği olmadığına dair beyanı,</w:t>
      </w:r>
    </w:p>
    <w:p w:rsidR="00F67D6D" w:rsidRPr="007C4C77" w:rsidRDefault="00F67D6D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C77">
        <w:rPr>
          <w:rFonts w:ascii="Times New Roman" w:eastAsia="Times New Roman" w:hAnsi="Times New Roman" w:cs="Times New Roman"/>
          <w:sz w:val="24"/>
          <w:szCs w:val="24"/>
        </w:rPr>
        <w:t>Görevini devamlı olarak yapmaya engel bir durumu olmadığına dair beyanı,</w:t>
      </w:r>
    </w:p>
    <w:p w:rsidR="00F67D6D" w:rsidRPr="007C4C77" w:rsidRDefault="00F67D6D" w:rsidP="00406E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 altı ay içerisinde çekilmiş 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 xml:space="preserve">2 adet fotoğraf 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>(1 adedi forma yapıştırılacak)</w:t>
      </w:r>
      <w:r w:rsidR="0082777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D6D" w:rsidRPr="007C4C77" w:rsidRDefault="00F67D6D" w:rsidP="00406E8B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C77">
        <w:rPr>
          <w:rFonts w:ascii="Times New Roman" w:eastAsia="Times New Roman" w:hAnsi="Times New Roman" w:cs="Times New Roman"/>
          <w:sz w:val="24"/>
          <w:szCs w:val="24"/>
        </w:rPr>
        <w:t xml:space="preserve">Sürücü belgesinin aslı veya noter onaylı örneği, (aslı ibraz edilmek kaydıyla suretleri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C4C77">
        <w:rPr>
          <w:rFonts w:ascii="Times New Roman" w:eastAsia="Times New Roman" w:hAnsi="Times New Roman" w:cs="Times New Roman"/>
          <w:sz w:val="24"/>
          <w:szCs w:val="24"/>
        </w:rPr>
        <w:t>elediyemizce tasdik edilebilir.)</w:t>
      </w:r>
    </w:p>
    <w:p w:rsidR="00F67D6D" w:rsidRPr="004309F6" w:rsidRDefault="00F67D6D" w:rsidP="00406E8B">
      <w:pPr>
        <w:pStyle w:val="ListeParagr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Hangi </w:t>
      </w:r>
      <w:r w:rsidR="00827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kadroya müracaat edeceğine dair dilekçesi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(Adaylar şartlarını sağladığı yalnızca bir</w:t>
      </w:r>
      <w:r w:rsidRPr="0043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kadroya başvuru yapabileceklerdir.)</w:t>
      </w:r>
    </w:p>
    <w:p w:rsidR="009E3A41" w:rsidRPr="007460A1" w:rsidRDefault="009E3A41" w:rsidP="00861F2F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C5A" w:rsidRPr="007F549F" w:rsidRDefault="00AD300F" w:rsidP="00861F2F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4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23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B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AŞVURU</w:t>
      </w:r>
      <w:r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Y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R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İ,</w:t>
      </w:r>
      <w:r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A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RİHİ,</w:t>
      </w:r>
      <w:r w:rsidRPr="00C6236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ŞE</w:t>
      </w:r>
      <w:r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K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Lİ</w:t>
      </w:r>
      <w:r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V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SÜ</w:t>
      </w:r>
      <w:r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R</w:t>
      </w:r>
      <w:r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Sİ</w:t>
      </w:r>
      <w:r w:rsidRPr="007F54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2C5A" w:rsidRPr="007F549F" w:rsidRDefault="00C42C5A" w:rsidP="00861F2F">
      <w:pPr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A41" w:rsidRPr="007F549F" w:rsidRDefault="00C6236F" w:rsidP="00C6236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EC524A" w:rsidRPr="007F549F">
        <w:rPr>
          <w:rFonts w:ascii="Times New Roman" w:eastAsia="Times New Roman" w:hAnsi="Times New Roman" w:cs="Times New Roman"/>
          <w:b/>
          <w:bCs/>
          <w:sz w:val="24"/>
          <w:szCs w:val="24"/>
        </w:rPr>
        <w:t>Adaylar, sözlü ve uygulamalı sınava katılabilmek için;</w:t>
      </w:r>
    </w:p>
    <w:p w:rsidR="00886218" w:rsidRPr="007F549F" w:rsidRDefault="00886218" w:rsidP="00861F2F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666C" w:rsidRPr="0095666C" w:rsidRDefault="002031C8" w:rsidP="00083C12">
      <w:pPr>
        <w:pStyle w:val="ListeParagraf"/>
        <w:numPr>
          <w:ilvl w:val="0"/>
          <w:numId w:val="25"/>
        </w:numPr>
        <w:spacing w:after="0" w:line="239" w:lineRule="auto"/>
        <w:ind w:right="-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666C">
        <w:rPr>
          <w:rFonts w:ascii="Times New Roman" w:hAnsi="Times New Roman" w:cs="Times New Roman"/>
          <w:sz w:val="24"/>
          <w:szCs w:val="24"/>
        </w:rPr>
        <w:t xml:space="preserve">Adaylar, başvuru esnasında istenilen belgeleri ile </w:t>
      </w:r>
      <w:r w:rsidRPr="0095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birlikte </w:t>
      </w:r>
      <w:r w:rsidR="00220262" w:rsidRPr="0095666C">
        <w:rPr>
          <w:rFonts w:ascii="Times New Roman" w:hAnsi="Times New Roman" w:cs="Times New Roman"/>
          <w:b/>
          <w:sz w:val="24"/>
          <w:szCs w:val="24"/>
        </w:rPr>
        <w:t>27</w:t>
      </w:r>
      <w:r w:rsidR="00EB06C1">
        <w:rPr>
          <w:rFonts w:ascii="Times New Roman" w:hAnsi="Times New Roman" w:cs="Times New Roman"/>
          <w:b/>
          <w:sz w:val="24"/>
          <w:szCs w:val="24"/>
        </w:rPr>
        <w:t>/11/</w:t>
      </w:r>
      <w:r w:rsidR="001269E6" w:rsidRPr="0095666C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EB06C1">
        <w:rPr>
          <w:rFonts w:ascii="Times New Roman" w:hAnsi="Times New Roman" w:cs="Times New Roman"/>
          <w:b/>
          <w:sz w:val="24"/>
          <w:szCs w:val="24"/>
        </w:rPr>
        <w:t>–</w:t>
      </w:r>
      <w:r w:rsidR="001269E6" w:rsidRPr="00956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C1">
        <w:rPr>
          <w:rFonts w:ascii="Times New Roman" w:hAnsi="Times New Roman" w:cs="Times New Roman"/>
          <w:b/>
          <w:bCs/>
          <w:sz w:val="24"/>
          <w:szCs w:val="24"/>
        </w:rPr>
        <w:t>01/</w:t>
      </w:r>
      <w:r w:rsidR="00220262" w:rsidRPr="0095666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B06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269E6" w:rsidRPr="0095666C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9566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262" w:rsidRPr="00956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tarihi mesai</w:t>
      </w:r>
      <w:r w:rsidR="00956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0262" w:rsidRPr="00956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saatleri içerisinde (</w:t>
      </w:r>
      <w:r w:rsidR="00220262" w:rsidRPr="0095666C">
        <w:rPr>
          <w:rFonts w:ascii="Times New Roman" w:hAnsi="Times New Roman" w:cs="Times New Roman"/>
          <w:bCs/>
          <w:sz w:val="24"/>
          <w:szCs w:val="24"/>
        </w:rPr>
        <w:t xml:space="preserve">mesai günlerinde saat 08:30-17:00 arasında) </w:t>
      </w:r>
      <w:proofErr w:type="spellStart"/>
      <w:r w:rsidR="00220262" w:rsidRPr="0095666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Reşatbey</w:t>
      </w:r>
      <w:proofErr w:type="spellEnd"/>
      <w:r w:rsidR="00220262" w:rsidRPr="0095666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Mahallesi Atatürk Caddesi</w:t>
      </w:r>
      <w:r w:rsidR="00220262" w:rsidRPr="00956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523E" w:rsidRPr="0095666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Seyhan/Adana</w:t>
      </w:r>
      <w:r w:rsidR="0067523E" w:rsidRPr="00956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523E" w:rsidRPr="0095666C">
        <w:rPr>
          <w:rFonts w:ascii="Times New Roman" w:hAnsi="Times New Roman" w:cs="Times New Roman"/>
          <w:color w:val="000000"/>
          <w:sz w:val="24"/>
          <w:szCs w:val="24"/>
        </w:rPr>
        <w:t>adresine</w:t>
      </w:r>
      <w:r w:rsidR="0067523E" w:rsidRPr="0095666C">
        <w:rPr>
          <w:rFonts w:ascii="Times New Roman" w:hAnsi="Times New Roman" w:cs="Times New Roman"/>
          <w:b/>
          <w:sz w:val="24"/>
          <w:szCs w:val="24"/>
        </w:rPr>
        <w:t xml:space="preserve"> şahsen </w:t>
      </w:r>
      <w:r w:rsidR="0067523E" w:rsidRPr="0095666C">
        <w:rPr>
          <w:rFonts w:ascii="Times New Roman" w:hAnsi="Times New Roman" w:cs="Times New Roman"/>
          <w:sz w:val="24"/>
          <w:szCs w:val="24"/>
        </w:rPr>
        <w:t>müraca</w:t>
      </w:r>
      <w:r w:rsidR="0095666C" w:rsidRPr="0095666C">
        <w:rPr>
          <w:rFonts w:ascii="Times New Roman" w:hAnsi="Times New Roman" w:cs="Times New Roman"/>
          <w:sz w:val="24"/>
          <w:szCs w:val="24"/>
        </w:rPr>
        <w:t>a</w:t>
      </w:r>
      <w:r w:rsidR="0067523E" w:rsidRPr="0095666C">
        <w:rPr>
          <w:rFonts w:ascii="Times New Roman" w:hAnsi="Times New Roman" w:cs="Times New Roman"/>
          <w:sz w:val="24"/>
          <w:szCs w:val="24"/>
        </w:rPr>
        <w:t xml:space="preserve">t ederek </w:t>
      </w:r>
      <w:r w:rsidR="00983A46" w:rsidRPr="0095666C">
        <w:rPr>
          <w:rFonts w:ascii="Times New Roman" w:hAnsi="Times New Roman" w:cs="Times New Roman"/>
          <w:sz w:val="24"/>
          <w:szCs w:val="24"/>
        </w:rPr>
        <w:t>başvuru sürecini tamamlayacaklardır.</w:t>
      </w:r>
      <w:r w:rsidR="005D6527" w:rsidRPr="00956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D6527" w:rsidRPr="0095666C" w:rsidRDefault="0095666C" w:rsidP="0095666C">
      <w:pPr>
        <w:pStyle w:val="ListeParagraf"/>
        <w:numPr>
          <w:ilvl w:val="0"/>
          <w:numId w:val="25"/>
        </w:numPr>
        <w:spacing w:after="0" w:line="239" w:lineRule="auto"/>
        <w:ind w:right="-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6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Başvurular şahsen yapılacaktır. </w:t>
      </w:r>
      <w:r w:rsidR="005D6527" w:rsidRPr="0095666C">
        <w:rPr>
          <w:rFonts w:ascii="Times New Roman" w:hAnsi="Times New Roman" w:cs="Times New Roman"/>
          <w:sz w:val="24"/>
          <w:szCs w:val="24"/>
        </w:rPr>
        <w:t>Posta ve</w:t>
      </w:r>
      <w:r w:rsidRPr="0095666C">
        <w:rPr>
          <w:rFonts w:ascii="Times New Roman" w:hAnsi="Times New Roman" w:cs="Times New Roman"/>
          <w:sz w:val="24"/>
          <w:szCs w:val="24"/>
        </w:rPr>
        <w:t>ya diğer şekillerde</w:t>
      </w:r>
      <w:r w:rsidR="005D6527" w:rsidRPr="0095666C">
        <w:rPr>
          <w:rFonts w:ascii="Times New Roman" w:hAnsi="Times New Roman" w:cs="Times New Roman"/>
          <w:sz w:val="24"/>
          <w:szCs w:val="24"/>
        </w:rPr>
        <w:t xml:space="preserve"> yapılan başvurular kabul edilmeyecektir.             </w:t>
      </w:r>
    </w:p>
    <w:p w:rsidR="0067523E" w:rsidRPr="0095666C" w:rsidRDefault="0038435C" w:rsidP="0095666C">
      <w:pPr>
        <w:pStyle w:val="ListeParagraf"/>
        <w:numPr>
          <w:ilvl w:val="0"/>
          <w:numId w:val="25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6C">
        <w:rPr>
          <w:rFonts w:ascii="Times New Roman" w:hAnsi="Times New Roman" w:cs="Times New Roman"/>
          <w:sz w:val="24"/>
          <w:szCs w:val="24"/>
        </w:rPr>
        <w:t xml:space="preserve">Adayların 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boy ve</w:t>
      </w:r>
      <w:r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ilo</w:t>
      </w:r>
      <w:r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tespitl</w:t>
      </w:r>
      <w:r w:rsidRPr="0095666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ri uygulama sınavına girmeden önce tabip gözetiminde Bele</w:t>
      </w:r>
      <w:r w:rsidRPr="0095666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5666C">
        <w:rPr>
          <w:rFonts w:ascii="Times New Roman" w:eastAsia="Times New Roman" w:hAnsi="Times New Roman" w:cs="Times New Roman"/>
          <w:sz w:val="24"/>
          <w:szCs w:val="24"/>
        </w:rPr>
        <w:t>izce</w:t>
      </w:r>
      <w:r w:rsidR="003650F2" w:rsidRPr="0095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3E" w:rsidRPr="0095666C" w:rsidRDefault="0095666C" w:rsidP="0095666C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67523E" w:rsidRPr="0095666C">
        <w:rPr>
          <w:rFonts w:ascii="Times New Roman" w:eastAsia="Times New Roman" w:hAnsi="Times New Roman" w:cs="Times New Roman"/>
          <w:sz w:val="24"/>
          <w:szCs w:val="24"/>
        </w:rPr>
        <w:t>ya</w:t>
      </w:r>
      <w:r w:rsidR="0067523E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7523E" w:rsidRPr="0095666C">
        <w:rPr>
          <w:rFonts w:ascii="Times New Roman" w:eastAsia="Times New Roman" w:hAnsi="Times New Roman" w:cs="Times New Roman"/>
          <w:sz w:val="24"/>
          <w:szCs w:val="24"/>
        </w:rPr>
        <w:t>ılac</w:t>
      </w:r>
      <w:r w:rsidR="0067523E" w:rsidRPr="0095666C">
        <w:rPr>
          <w:rFonts w:ascii="Times New Roman" w:eastAsia="Times New Roman" w:hAnsi="Times New Roman" w:cs="Times New Roman"/>
          <w:spacing w:val="1"/>
          <w:sz w:val="24"/>
          <w:szCs w:val="24"/>
        </w:rPr>
        <w:t>ak</w:t>
      </w:r>
      <w:r w:rsidR="0067523E" w:rsidRPr="0095666C">
        <w:rPr>
          <w:rFonts w:ascii="Times New Roman" w:eastAsia="Times New Roman" w:hAnsi="Times New Roman" w:cs="Times New Roman"/>
          <w:sz w:val="24"/>
          <w:szCs w:val="24"/>
        </w:rPr>
        <w:t>tır</w:t>
      </w:r>
      <w:proofErr w:type="gramEnd"/>
      <w:r w:rsidR="0067523E" w:rsidRPr="009566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0F2" w:rsidRPr="009566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7523E" w:rsidRPr="0095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35C" w:rsidRPr="0095666C" w:rsidRDefault="0038435C" w:rsidP="0095666C">
      <w:pPr>
        <w:pStyle w:val="ListeParagraf"/>
        <w:numPr>
          <w:ilvl w:val="0"/>
          <w:numId w:val="25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6C">
        <w:rPr>
          <w:rFonts w:ascii="Times New Roman" w:eastAsia="Times New Roman" w:hAnsi="Times New Roman" w:cs="Times New Roman"/>
          <w:sz w:val="24"/>
          <w:szCs w:val="24"/>
        </w:rPr>
        <w:t>Eksik bilgi ve belgelerle ya da nitelikleri uygun olmadığı halde yapılan başvurular geçersiz sayılacaktır.</w:t>
      </w:r>
    </w:p>
    <w:p w:rsidR="0038435C" w:rsidRPr="007F549F" w:rsidRDefault="0038435C" w:rsidP="0038435C">
      <w:pPr>
        <w:spacing w:after="0" w:line="239" w:lineRule="auto"/>
        <w:ind w:right="-20" w:firstLine="6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C5A" w:rsidRDefault="003650F2" w:rsidP="003650F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</w:t>
      </w:r>
      <w:r w:rsidR="00AD300F"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5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="00AD300F" w:rsidRPr="00C6236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BAŞVUR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U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R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</w:t>
      </w:r>
      <w:r w:rsidR="00AD300F"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ĞE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RL</w:t>
      </w:r>
      <w:r w:rsidR="00AD300F"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E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NDİ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R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İL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M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ESİ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-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BAŞ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VU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RUSU</w:t>
      </w:r>
      <w:r w:rsidR="00AD300F" w:rsidRPr="00C6236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B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UL</w:t>
      </w:r>
      <w:r w:rsidR="00AD300F" w:rsidRPr="00C6236F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="00AD300F"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İ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LEN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L</w:t>
      </w:r>
      <w:r w:rsidR="00AD300F"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E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RİN</w:t>
      </w:r>
      <w:r w:rsidR="00AD300F" w:rsidRPr="00C62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İ</w:t>
      </w:r>
      <w:r w:rsidR="00AD300F" w:rsidRPr="00C62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LAN</w:t>
      </w:r>
      <w:r w:rsidR="00AD300F" w:rsidRPr="00C623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I</w:t>
      </w:r>
      <w:r w:rsidR="00AD300F" w:rsidRPr="007F54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43786" w:rsidRDefault="00243786" w:rsidP="003650F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AEB" w:rsidRPr="00137DCB" w:rsidRDefault="00DA5AEB" w:rsidP="00DA5AEB">
      <w:pPr>
        <w:pStyle w:val="ListeParagraf"/>
        <w:numPr>
          <w:ilvl w:val="0"/>
          <w:numId w:val="27"/>
        </w:numPr>
        <w:spacing w:after="0" w:line="26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T.C. Kimlik numarası ile ÖSYM kayıtlarının uyumunu kontrol etmek suretiyle adaylar </w:t>
      </w:r>
      <w:proofErr w:type="spellStart"/>
      <w:r w:rsidRPr="00137DCB">
        <w:rPr>
          <w:rFonts w:ascii="Times New Roman" w:eastAsia="Times New Roman" w:hAnsi="Times New Roman" w:cs="Times New Roman"/>
          <w:sz w:val="24"/>
          <w:szCs w:val="24"/>
        </w:rPr>
        <w:t>KPSS</w:t>
      </w:r>
      <w:proofErr w:type="spellEnd"/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puanlarına göre sıralanarak, en yüksek puanlı adaydan başlamak üzere atama yapılacak her bir unvan için boş kadro sayısının beş katı oranında aday sözlü ve uygulamalı sınava çağrılacaktır.</w:t>
      </w:r>
    </w:p>
    <w:p w:rsidR="00DA5AEB" w:rsidRPr="00137DCB" w:rsidRDefault="00DA5AEB" w:rsidP="00DA5AEB">
      <w:pPr>
        <w:pStyle w:val="ListeParagraf"/>
        <w:numPr>
          <w:ilvl w:val="0"/>
          <w:numId w:val="27"/>
        </w:numPr>
        <w:spacing w:after="0" w:line="26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CB">
        <w:rPr>
          <w:rFonts w:ascii="Times New Roman" w:eastAsia="Times New Roman" w:hAnsi="Times New Roman" w:cs="Times New Roman"/>
          <w:sz w:val="24"/>
          <w:szCs w:val="24"/>
        </w:rPr>
        <w:t>Sınava çağrılacak son sıradaki adayla aynı puana sahip olan diğer adaylar da sınava çağrılacaktır.</w:t>
      </w:r>
    </w:p>
    <w:p w:rsidR="00DA5AEB" w:rsidRPr="00137DCB" w:rsidRDefault="00DA5AEB" w:rsidP="00DA5AEB">
      <w:pPr>
        <w:pStyle w:val="ListeParagraf"/>
        <w:numPr>
          <w:ilvl w:val="0"/>
          <w:numId w:val="27"/>
        </w:numPr>
        <w:spacing w:after="0" w:line="26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Sınava girmeye hak kazanan adaylar ve </w:t>
      </w:r>
      <w:proofErr w:type="spellStart"/>
      <w:r w:rsidRPr="00137DCB">
        <w:rPr>
          <w:rFonts w:ascii="Times New Roman" w:eastAsia="Times New Roman" w:hAnsi="Times New Roman" w:cs="Times New Roman"/>
          <w:sz w:val="24"/>
          <w:szCs w:val="24"/>
        </w:rPr>
        <w:t>KPSS</w:t>
      </w:r>
      <w:proofErr w:type="spellEnd"/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puanları ile sınav yeri ve zamanı başvuruların değerlendirilmesini müteakip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11/12</w:t>
      </w:r>
      <w:r w:rsidRPr="00714028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tarihinde</w:t>
      </w:r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Belediyemizin </w:t>
      </w:r>
      <w:r w:rsidRPr="005A5009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adana</w:t>
      </w:r>
      <w:r w:rsidRPr="005A5009">
        <w:rPr>
          <w:rFonts w:ascii="Times New Roman" w:eastAsia="Times New Roman" w:hAnsi="Times New Roman" w:cs="Times New Roman"/>
          <w:b/>
          <w:sz w:val="24"/>
          <w:szCs w:val="24"/>
        </w:rPr>
        <w:t>.bel.tr</w:t>
      </w:r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resmi internet sayfasından ilan edilecektir.</w:t>
      </w:r>
    </w:p>
    <w:p w:rsidR="00DA5AEB" w:rsidRDefault="00DA5AEB" w:rsidP="00DA5AEB">
      <w:pPr>
        <w:pStyle w:val="ListeParagraf"/>
        <w:numPr>
          <w:ilvl w:val="0"/>
          <w:numId w:val="27"/>
        </w:numPr>
        <w:spacing w:after="0" w:line="26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CB">
        <w:rPr>
          <w:rFonts w:ascii="Times New Roman" w:eastAsia="Times New Roman" w:hAnsi="Times New Roman" w:cs="Times New Roman"/>
          <w:sz w:val="24"/>
          <w:szCs w:val="24"/>
        </w:rPr>
        <w:t>Başvuruları kabul edilip sınava çağrılan adaylara Belediyemizce düzenlenen ve adayların kimlik bilgileri ile sı</w:t>
      </w:r>
      <w:r w:rsidR="00855188">
        <w:rPr>
          <w:rFonts w:ascii="Times New Roman" w:eastAsia="Times New Roman" w:hAnsi="Times New Roman" w:cs="Times New Roman"/>
          <w:sz w:val="24"/>
          <w:szCs w:val="24"/>
        </w:rPr>
        <w:t xml:space="preserve">nav yeri ve tarihinin bulunduğu </w:t>
      </w:r>
      <w:r w:rsidR="00855188" w:rsidRPr="0085518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E334D">
        <w:rPr>
          <w:rFonts w:ascii="Times New Roman" w:eastAsia="Times New Roman" w:hAnsi="Times New Roman" w:cs="Times New Roman"/>
          <w:b/>
          <w:sz w:val="24"/>
          <w:szCs w:val="24"/>
        </w:rPr>
        <w:t>Sı</w:t>
      </w:r>
      <w:r w:rsidRPr="00300959">
        <w:rPr>
          <w:rFonts w:ascii="Times New Roman" w:eastAsia="Times New Roman" w:hAnsi="Times New Roman" w:cs="Times New Roman"/>
          <w:b/>
          <w:sz w:val="24"/>
          <w:szCs w:val="24"/>
        </w:rPr>
        <w:t>nav Giriş Belgesi’</w:t>
      </w:r>
      <w:bookmarkStart w:id="0" w:name="_GoBack"/>
      <w:bookmarkEnd w:id="0"/>
      <w:r w:rsidRPr="00300959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Belediyemizin </w:t>
      </w:r>
      <w:r w:rsidRPr="005A5009">
        <w:rPr>
          <w:rFonts w:ascii="Times New Roman" w:eastAsia="Times New Roman" w:hAnsi="Times New Roman" w:cs="Times New Roman"/>
          <w:b/>
          <w:sz w:val="24"/>
          <w:szCs w:val="24"/>
        </w:rPr>
        <w:t>(www.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adana</w:t>
      </w:r>
      <w:r w:rsidRPr="005A5009">
        <w:rPr>
          <w:rFonts w:ascii="Times New Roman" w:eastAsia="Times New Roman" w:hAnsi="Times New Roman" w:cs="Times New Roman"/>
          <w:b/>
          <w:sz w:val="24"/>
          <w:szCs w:val="24"/>
        </w:rPr>
        <w:t>.bel.tr)</w:t>
      </w:r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resmi </w:t>
      </w:r>
      <w:r w:rsidRPr="009A6ED2">
        <w:rPr>
          <w:rFonts w:ascii="Times New Roman" w:eastAsia="Times New Roman" w:hAnsi="Times New Roman" w:cs="Times New Roman"/>
          <w:sz w:val="24"/>
          <w:szCs w:val="24"/>
        </w:rPr>
        <w:t xml:space="preserve">internet adresinden </w:t>
      </w:r>
      <w:r>
        <w:rPr>
          <w:rFonts w:ascii="Times New Roman" w:eastAsia="Times New Roman" w:hAnsi="Times New Roman" w:cs="Times New Roman"/>
          <w:sz w:val="24"/>
          <w:szCs w:val="24"/>
        </w:rPr>
        <w:t>temin edilecektir.</w:t>
      </w:r>
      <w:r w:rsidRPr="00137DCB">
        <w:rPr>
          <w:rFonts w:ascii="Times New Roman" w:eastAsia="Times New Roman" w:hAnsi="Times New Roman" w:cs="Times New Roman"/>
          <w:sz w:val="24"/>
          <w:szCs w:val="24"/>
        </w:rPr>
        <w:t xml:space="preserve"> Bu belge sınava girişte ibraz edilecektir.</w:t>
      </w:r>
    </w:p>
    <w:p w:rsidR="00DA5AEB" w:rsidRPr="00DA5AEB" w:rsidRDefault="00DA5AEB" w:rsidP="00DA5AEB">
      <w:pPr>
        <w:pStyle w:val="ListeParagraf"/>
        <w:numPr>
          <w:ilvl w:val="0"/>
          <w:numId w:val="27"/>
        </w:numPr>
        <w:spacing w:after="0" w:line="26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EB">
        <w:rPr>
          <w:rFonts w:ascii="Times New Roman" w:eastAsia="Times New Roman" w:hAnsi="Times New Roman" w:cs="Times New Roman"/>
          <w:sz w:val="24"/>
          <w:szCs w:val="24"/>
        </w:rPr>
        <w:t>Sınava katılma hakkı elde edemeyen adaylara herhangi bir bildirimde bulunulmayacaktır.</w:t>
      </w:r>
    </w:p>
    <w:p w:rsidR="00633451" w:rsidRPr="007460A1" w:rsidRDefault="00633451" w:rsidP="00243786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C5A" w:rsidRDefault="00FD0AC6" w:rsidP="00FD0AC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6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="00AD300F" w:rsidRPr="00C62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I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NAV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I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 w:rsidR="00AD300F" w:rsidRPr="00C62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Y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R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İ,</w:t>
      </w:r>
      <w:r w:rsidR="00AD300F" w:rsidRPr="00C62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A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MANI</w:t>
      </w:r>
      <w:r w:rsidR="00AD300F" w:rsidRPr="00C62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V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="00AD300F" w:rsidRPr="00C62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O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L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RI</w:t>
      </w:r>
      <w:r w:rsidR="00AD300F" w:rsidRPr="00C6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1F50DB" w:rsidRPr="00C6236F" w:rsidRDefault="001F50DB" w:rsidP="00FD0AC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42C5A" w:rsidRPr="007460A1" w:rsidRDefault="00C42C5A" w:rsidP="00861F2F">
      <w:pPr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34D" w:rsidRDefault="00C6236F" w:rsidP="00DA5AEB">
      <w:pPr>
        <w:tabs>
          <w:tab w:val="left" w:pos="1125"/>
        </w:tabs>
        <w:spacing w:after="0" w:line="220" w:lineRule="exact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E68B5">
        <w:rPr>
          <w:rFonts w:ascii="Times New Roman" w:eastAsia="Times New Roman" w:hAnsi="Times New Roman" w:cs="Times New Roman"/>
          <w:sz w:val="24"/>
          <w:szCs w:val="24"/>
        </w:rPr>
        <w:t xml:space="preserve">Zabıta </w:t>
      </w:r>
      <w:r w:rsidR="005D274B">
        <w:rPr>
          <w:rFonts w:ascii="Times New Roman" w:eastAsia="Times New Roman" w:hAnsi="Times New Roman" w:cs="Times New Roman"/>
          <w:sz w:val="24"/>
          <w:szCs w:val="24"/>
        </w:rPr>
        <w:t>m</w:t>
      </w:r>
      <w:r w:rsidR="002E68B5">
        <w:rPr>
          <w:rFonts w:ascii="Times New Roman" w:eastAsia="Times New Roman" w:hAnsi="Times New Roman" w:cs="Times New Roman"/>
          <w:sz w:val="24"/>
          <w:szCs w:val="24"/>
        </w:rPr>
        <w:t>emuru alımı için sözlü ve uygulamalı sınav yapılacak olup</w:t>
      </w:r>
      <w:r w:rsidR="008551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68B5">
        <w:rPr>
          <w:rFonts w:ascii="Times New Roman" w:eastAsia="Times New Roman" w:hAnsi="Times New Roman" w:cs="Times New Roman"/>
          <w:sz w:val="24"/>
          <w:szCs w:val="24"/>
        </w:rPr>
        <w:t xml:space="preserve"> sözlü ve uygulamalı sınav </w:t>
      </w:r>
      <w:r w:rsidR="005D6527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41B3A">
        <w:rPr>
          <w:rFonts w:ascii="Times New Roman" w:eastAsia="Times New Roman" w:hAnsi="Times New Roman" w:cs="Times New Roman"/>
          <w:b/>
          <w:sz w:val="24"/>
          <w:szCs w:val="24"/>
        </w:rPr>
        <w:t>/12/2023-</w:t>
      </w:r>
      <w:r w:rsidR="005D6527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41B3A">
        <w:rPr>
          <w:rFonts w:ascii="Times New Roman" w:eastAsia="Times New Roman" w:hAnsi="Times New Roman" w:cs="Times New Roman"/>
          <w:b/>
          <w:sz w:val="24"/>
          <w:szCs w:val="24"/>
        </w:rPr>
        <w:t>/12/</w:t>
      </w:r>
      <w:r w:rsidR="00C459B4" w:rsidRPr="007F549F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660B9A" w:rsidRPr="007F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69D" w:rsidRPr="007F549F">
        <w:rPr>
          <w:rFonts w:ascii="Times New Roman" w:eastAsia="Times New Roman" w:hAnsi="Times New Roman" w:cs="Times New Roman"/>
          <w:sz w:val="24"/>
          <w:szCs w:val="24"/>
        </w:rPr>
        <w:t xml:space="preserve">tarihleri arasında </w:t>
      </w:r>
      <w:r w:rsidR="002E68B5">
        <w:rPr>
          <w:rFonts w:ascii="Times New Roman" w:eastAsia="Times New Roman" w:hAnsi="Times New Roman" w:cs="Times New Roman"/>
          <w:sz w:val="24"/>
          <w:szCs w:val="24"/>
        </w:rPr>
        <w:t>saat 09:00’da başlamak üzere</w:t>
      </w:r>
      <w:r w:rsidR="00C5002B" w:rsidRPr="007F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5C8" w:rsidRPr="005D6527">
        <w:rPr>
          <w:rFonts w:ascii="Times New Roman" w:eastAsia="Times New Roman" w:hAnsi="Times New Roman" w:cs="Times New Roman"/>
          <w:b/>
          <w:sz w:val="24"/>
          <w:szCs w:val="24"/>
        </w:rPr>
        <w:t>Ziya Paşa Mah. Kası</w:t>
      </w:r>
      <w:r w:rsidR="00660B9A" w:rsidRPr="005D6527">
        <w:rPr>
          <w:rFonts w:ascii="Times New Roman" w:eastAsia="Times New Roman" w:hAnsi="Times New Roman" w:cs="Times New Roman"/>
          <w:b/>
          <w:sz w:val="24"/>
          <w:szCs w:val="24"/>
        </w:rPr>
        <w:t>m Gülek Bulvarı Mimar Sinan Açıkhava Tiyatrosu Altı Seyhan/ADANA</w:t>
      </w:r>
      <w:r w:rsidR="00C5002B" w:rsidRPr="007F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893" w:rsidRPr="007F549F">
        <w:rPr>
          <w:rFonts w:ascii="Times New Roman" w:eastAsia="Times New Roman" w:hAnsi="Times New Roman" w:cs="Times New Roman"/>
          <w:sz w:val="24"/>
          <w:szCs w:val="24"/>
        </w:rPr>
        <w:t xml:space="preserve">adresinde </w:t>
      </w:r>
      <w:r w:rsidR="002E68B5">
        <w:rPr>
          <w:rFonts w:ascii="Times New Roman" w:eastAsia="Times New Roman" w:hAnsi="Times New Roman" w:cs="Times New Roman"/>
          <w:sz w:val="24"/>
          <w:szCs w:val="24"/>
        </w:rPr>
        <w:t xml:space="preserve">yapılacaktır. </w:t>
      </w:r>
      <w:r w:rsidR="00330893" w:rsidRPr="007F549F">
        <w:rPr>
          <w:rFonts w:ascii="Times New Roman" w:eastAsia="Times New Roman" w:hAnsi="Times New Roman" w:cs="Times New Roman"/>
          <w:sz w:val="24"/>
          <w:szCs w:val="24"/>
        </w:rPr>
        <w:t xml:space="preserve">Sözlü ve </w:t>
      </w:r>
      <w:r w:rsidR="009B6DF8" w:rsidRPr="007F549F">
        <w:rPr>
          <w:rFonts w:ascii="Times New Roman" w:eastAsia="Times New Roman" w:hAnsi="Times New Roman" w:cs="Times New Roman"/>
          <w:sz w:val="24"/>
          <w:szCs w:val="24"/>
        </w:rPr>
        <w:t xml:space="preserve">uygulamalı sınav, aynı gün içerisinde bitirilemez ise ertesi gün devam edilecektir. </w:t>
      </w:r>
    </w:p>
    <w:p w:rsidR="00B45377" w:rsidRPr="007F549F" w:rsidRDefault="00B45377" w:rsidP="00DA5AEB">
      <w:pPr>
        <w:tabs>
          <w:tab w:val="left" w:pos="1125"/>
        </w:tabs>
        <w:spacing w:after="0" w:line="220" w:lineRule="exact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B3A" w:rsidRDefault="00541B3A" w:rsidP="00541B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21E">
        <w:rPr>
          <w:rFonts w:ascii="Times New Roman" w:eastAsia="Times New Roman" w:hAnsi="Times New Roman" w:cs="Times New Roman"/>
          <w:color w:val="000000"/>
          <w:sz w:val="24"/>
          <w:szCs w:val="24"/>
        </w:rPr>
        <w:t>Sözlü ve uygulamalı sınav, aynı gün içerisinde bitirilemez ise ertesi gün devam edilecektir.</w:t>
      </w:r>
    </w:p>
    <w:p w:rsidR="00541B3A" w:rsidRDefault="00541B3A" w:rsidP="00541B3A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21E">
        <w:rPr>
          <w:rFonts w:ascii="Times New Roman" w:eastAsia="Times New Roman" w:hAnsi="Times New Roman" w:cs="Times New Roman"/>
          <w:color w:val="000000"/>
          <w:sz w:val="24"/>
          <w:szCs w:val="24"/>
        </w:rPr>
        <w:t>Sınava girmeye hak kazandığı halde, ilan edilen sınav tarihinde sınava katılmayan ve/veya mazeretine binaen katılamayan adaylar, sınav hakkını kaybetmiş sayılacaktır.</w:t>
      </w:r>
    </w:p>
    <w:p w:rsidR="002E68B5" w:rsidRPr="008F2A51" w:rsidRDefault="002E68B5" w:rsidP="008F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98E" w:rsidRPr="007460A1" w:rsidRDefault="0050498E" w:rsidP="0050498E">
      <w:pPr>
        <w:spacing w:after="9" w:line="22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6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Sözlü sınav;</w:t>
      </w:r>
    </w:p>
    <w:p w:rsidR="0050498E" w:rsidRPr="007460A1" w:rsidRDefault="0050498E" w:rsidP="0050498E">
      <w:pPr>
        <w:spacing w:after="9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98E" w:rsidRPr="007460A1" w:rsidRDefault="0050498E" w:rsidP="0063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Türkiye Cumhuriyeti Anayasası,</w:t>
      </w:r>
    </w:p>
    <w:p w:rsidR="0050498E" w:rsidRPr="007460A1" w:rsidRDefault="0050498E" w:rsidP="0063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Atatürk İlkeleri ve İnkılap Tarihi,</w:t>
      </w:r>
    </w:p>
    <w:p w:rsidR="0050498E" w:rsidRPr="007460A1" w:rsidRDefault="0050498E" w:rsidP="0063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657 sayılı Devlet Memurları Kanunu,</w:t>
      </w:r>
    </w:p>
    <w:p w:rsidR="00436CE1" w:rsidRDefault="0050498E" w:rsidP="0063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Mahalli idarelerle ilgili temel mevzuat</w:t>
      </w:r>
      <w:r w:rsid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konularını kapsar.</w:t>
      </w:r>
    </w:p>
    <w:p w:rsidR="00B37700" w:rsidRPr="007460A1" w:rsidRDefault="00436CE1" w:rsidP="002E6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37700" w:rsidRPr="007460A1" w:rsidRDefault="0050498E" w:rsidP="00541B3A">
      <w:pPr>
        <w:spacing w:after="0" w:line="220" w:lineRule="exact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Uygulamalı sınav;</w:t>
      </w:r>
      <w:r w:rsidR="00541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41B3A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460A1">
        <w:rPr>
          <w:rFonts w:ascii="Times New Roman" w:eastAsia="Times New Roman" w:hAnsi="Times New Roman" w:cs="Times New Roman"/>
          <w:color w:val="000000"/>
          <w:sz w:val="24"/>
          <w:szCs w:val="24"/>
        </w:rPr>
        <w:t>adro unvanına ilişkin mesleki bilgi ve yeteneğin ölçülmesi ile sportif dayanıklılık gibi özelliklerin ölçülmesini kapsayacak şekilde yapılacaktır.</w:t>
      </w:r>
    </w:p>
    <w:p w:rsidR="00B37700" w:rsidRPr="007460A1" w:rsidRDefault="00B37700" w:rsidP="009B6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9C" w:rsidRPr="007460A1" w:rsidRDefault="00541B3A" w:rsidP="00541B3A">
      <w:pPr>
        <w:spacing w:after="0" w:line="2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5459C" w:rsidRPr="00C62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7. SINAV DEĞERLENDİRME - SONUÇLARA İTİRAZ</w:t>
      </w:r>
      <w:r w:rsidR="0035459C" w:rsidRPr="00746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5459C" w:rsidRPr="007460A1" w:rsidRDefault="0035459C" w:rsidP="00861F2F">
      <w:pPr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9C" w:rsidRPr="00541B3A" w:rsidRDefault="00541B3A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Sözlü sınav;</w:t>
      </w:r>
      <w:r w:rsidR="0035459C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Türkiye Cumhuriyeti Anayasası, Atatürk İlkeleri ve İnkılap Tarihi, 657 sayılı Devlet Memurları Kanunu, </w:t>
      </w:r>
      <w:r w:rsidR="002E66F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35459C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ahalli </w:t>
      </w:r>
      <w:r w:rsidR="002E66FB">
        <w:rPr>
          <w:rFonts w:ascii="Times New Roman" w:eastAsia="Times New Roman" w:hAnsi="Times New Roman" w:cs="Times New Roman"/>
          <w:color w:val="000000"/>
          <w:sz w:val="24"/>
          <w:szCs w:val="24"/>
        </w:rPr>
        <w:t>İ</w:t>
      </w:r>
      <w:r w:rsidR="0035459C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dareler ile ilgili temel mevzuat konularında 25'er puan olmak üzere toplamda 100 tam puan üzerinden yapılır ve sınav kurulu üyelerince verilen puanlar ayrı ayrı tutanağa geçirilir.</w:t>
      </w:r>
    </w:p>
    <w:p w:rsidR="00B37700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Uygulamalı sınav, 100 tam puan üzerinden yapılır ve sınav kurulu üyelerince verilen puanlar ayrı ayrı tutanağa geçirilir.</w:t>
      </w:r>
    </w:p>
    <w:p w:rsidR="0035459C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Sınavda değerlendirme; </w:t>
      </w:r>
      <w:r w:rsidR="00436CE1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Sözlü sınavın </w:t>
      </w:r>
      <w:r w:rsidRPr="00541B3A">
        <w:rPr>
          <w:rFonts w:ascii="Times New Roman" w:eastAsia="Times New Roman" w:hAnsi="Times New Roman" w:cs="Times New Roman"/>
          <w:sz w:val="24"/>
          <w:szCs w:val="24"/>
        </w:rPr>
        <w:t>%</w:t>
      </w:r>
      <w:r w:rsidR="00436CE1" w:rsidRPr="00541B3A">
        <w:rPr>
          <w:rFonts w:ascii="Times New Roman" w:eastAsia="Times New Roman" w:hAnsi="Times New Roman" w:cs="Times New Roman"/>
          <w:sz w:val="24"/>
          <w:szCs w:val="24"/>
        </w:rPr>
        <w:t>50'si</w:t>
      </w:r>
      <w:r w:rsidRPr="00541B3A">
        <w:rPr>
          <w:rFonts w:ascii="Times New Roman" w:eastAsia="Times New Roman" w:hAnsi="Times New Roman" w:cs="Times New Roman"/>
          <w:sz w:val="24"/>
          <w:szCs w:val="24"/>
        </w:rPr>
        <w:t xml:space="preserve">, uygulamalı </w:t>
      </w:r>
      <w:r w:rsidR="000F0F9F" w:rsidRPr="00541B3A">
        <w:rPr>
          <w:rFonts w:ascii="Times New Roman" w:eastAsia="Times New Roman" w:hAnsi="Times New Roman" w:cs="Times New Roman"/>
          <w:sz w:val="24"/>
          <w:szCs w:val="24"/>
        </w:rPr>
        <w:t>sınavın</w:t>
      </w:r>
      <w:r w:rsidRPr="00541B3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0F0F9F" w:rsidRPr="00541B3A">
        <w:rPr>
          <w:rFonts w:ascii="Times New Roman" w:eastAsia="Times New Roman" w:hAnsi="Times New Roman" w:cs="Times New Roman"/>
          <w:sz w:val="24"/>
          <w:szCs w:val="24"/>
        </w:rPr>
        <w:t>50'si</w:t>
      </w:r>
      <w:r w:rsidRPr="0054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alınarak</w:t>
      </w:r>
      <w:r w:rsidR="000F0F9F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sınav puanı hesaplanır ve sınav kurulu üyelerince verilen puanlar ayrı ayrı tutanağa geçirilir.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Sınavda başarılı sayılmak için </w:t>
      </w:r>
      <w:r w:rsidR="000F0F9F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tam puan üzerinden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en az 60 puan alınması şarttır.</w:t>
      </w:r>
    </w:p>
    <w:p w:rsidR="0035459C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Adayların atamaya esas başarı puanı, Belediye tarafından yapılan sınav puanı ile KPSS</w:t>
      </w:r>
      <w:r w:rsidR="00AD300F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puanının aritmetik ortalaması alınmak suretiyle belirlenir ve Belediyemiz https://www.</w:t>
      </w:r>
      <w:r w:rsidR="00AD300F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adana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.bel.tr/ internet adresinde ilan edilir.</w:t>
      </w:r>
    </w:p>
    <w:p w:rsidR="00886C9A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Adayların atanmaya esas başarı puanlarının aynı olması halinde, KPSS</w:t>
      </w:r>
      <w:r w:rsidR="009B6DF8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puanı yüksek olana öncelik tanınır. En yüksek başarı puanından başlamak üzere atama yapılacak kadro sayısı kadar asıl aday ve asıl aday sayısı kadar</w:t>
      </w:r>
      <w:r w:rsidR="000F0F9F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yedek aday belirlenecektir. </w:t>
      </w:r>
    </w:p>
    <w:p w:rsidR="0035459C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Asıl ve yedek aday listeleri Belediyemiz https://www.</w:t>
      </w:r>
      <w:r w:rsidR="00AD300F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adana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.bel.tr/ internet adresinden ilan edilecek ve listede yer alanlara ayrıca yazılı tebligat yapılacaktır.</w:t>
      </w:r>
    </w:p>
    <w:p w:rsidR="0035459C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Sınav Kurulu; sınav sonunda personel alımı </w:t>
      </w:r>
      <w:r w:rsidR="00C54D58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için ilana çıktığı kadrolara müracaat eden adayların başarı puanlarını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düşük bulduğu veya yeterli bulmadığı takdirde sın</w:t>
      </w:r>
      <w:r w:rsidR="00C54D58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 duyurusunda ilan edilen kadroların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bir kısmını hiçbirini alıp almama hakkına sahiptir.</w:t>
      </w:r>
    </w:p>
    <w:p w:rsidR="0035459C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Başvuru </w:t>
      </w:r>
      <w:r w:rsidR="0076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işlemler sırasında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gerçeğe aykırı </w:t>
      </w:r>
      <w:r w:rsidR="00604136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bulunduğu veya herhangi bir şekilde gerçeği sakladığı tespit edilenlerin sınavları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geçersiz sayılır</w:t>
      </w:r>
      <w:r w:rsidR="00604136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bunların atamaları yapılmaz.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 gibi durumları tespit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edilenlerin atamaları yapılmış olsa dahi atamaları iptal edilir. Bu kişiler hiçbir hak talep edemezler </w:t>
      </w:r>
      <w:r w:rsidR="00604136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haklarında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Cumhuriyet Başsavcılığına suç duyurusunda bulunulacaktır.</w:t>
      </w:r>
    </w:p>
    <w:p w:rsidR="0035459C" w:rsidRPr="00541B3A" w:rsidRDefault="0035459C" w:rsidP="00541B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Sınav sonuçlarına, başarı listesinin Belediyemiz </w:t>
      </w:r>
      <w:r w:rsidRPr="00761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https://www.</w:t>
      </w:r>
      <w:r w:rsidR="00AD300F" w:rsidRPr="00761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adana</w:t>
      </w:r>
      <w:r w:rsidRPr="00761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.bel.tr/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adresinde ilanından itibaren</w:t>
      </w:r>
      <w:r w:rsidR="002D135A"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yedi gün içinde yazılı olarak itiraz edilebilir. İtirazlar, sınav kurulu tarafından yedi gün içerisinde sonuçlandırılır ve ilgiliye yazılı olarak bilgi verilir.</w:t>
      </w:r>
    </w:p>
    <w:p w:rsidR="0035459C" w:rsidRPr="00541B3A" w:rsidRDefault="0035459C" w:rsidP="00541B3A">
      <w:pPr>
        <w:spacing w:after="0" w:line="220" w:lineRule="exact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C5A" w:rsidRDefault="0035459C" w:rsidP="00541B3A">
      <w:pPr>
        <w:spacing w:after="0" w:line="220" w:lineRule="exact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B3A">
        <w:rPr>
          <w:rFonts w:ascii="Times New Roman" w:eastAsia="Times New Roman" w:hAnsi="Times New Roman" w:cs="Times New Roman"/>
          <w:color w:val="000000"/>
          <w:sz w:val="24"/>
          <w:szCs w:val="24"/>
        </w:rPr>
        <w:t>İlan Olunur.</w:t>
      </w:r>
    </w:p>
    <w:p w:rsidR="00541B3A" w:rsidRDefault="00541B3A" w:rsidP="00541B3A">
      <w:pPr>
        <w:spacing w:after="0" w:line="220" w:lineRule="exact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B3A" w:rsidRPr="00541B3A" w:rsidRDefault="00541B3A" w:rsidP="00541B3A">
      <w:pPr>
        <w:pStyle w:val="AralkYok"/>
        <w:rPr>
          <w:rFonts w:ascii="Times New Roman" w:eastAsia="Times New Roman" w:hAnsi="Times New Roman" w:cs="Times New Roman"/>
          <w:b/>
        </w:rPr>
      </w:pPr>
    </w:p>
    <w:p w:rsidR="00541B3A" w:rsidRPr="00541B3A" w:rsidRDefault="00541B3A" w:rsidP="00541B3A">
      <w:pPr>
        <w:pStyle w:val="AralkYok"/>
        <w:rPr>
          <w:rFonts w:ascii="Times New Roman" w:eastAsia="Times New Roman" w:hAnsi="Times New Roman" w:cs="Times New Roman"/>
          <w:b/>
        </w:rPr>
      </w:pPr>
      <w:r w:rsidRPr="00541B3A">
        <w:rPr>
          <w:rFonts w:ascii="Times New Roman" w:eastAsia="Times New Roman" w:hAnsi="Times New Roman" w:cs="Times New Roman"/>
          <w:b/>
        </w:rPr>
        <w:tab/>
      </w:r>
      <w:r w:rsidRPr="00541B3A">
        <w:rPr>
          <w:rFonts w:ascii="Times New Roman" w:eastAsia="Times New Roman" w:hAnsi="Times New Roman" w:cs="Times New Roman"/>
          <w:b/>
        </w:rPr>
        <w:tab/>
      </w:r>
      <w:r w:rsidRPr="00541B3A">
        <w:rPr>
          <w:rFonts w:ascii="Times New Roman" w:eastAsia="Times New Roman" w:hAnsi="Times New Roman" w:cs="Times New Roman"/>
          <w:b/>
        </w:rPr>
        <w:tab/>
      </w:r>
      <w:r w:rsidRPr="00541B3A">
        <w:rPr>
          <w:rFonts w:ascii="Times New Roman" w:eastAsia="Times New Roman" w:hAnsi="Times New Roman" w:cs="Times New Roman"/>
          <w:b/>
        </w:rPr>
        <w:tab/>
      </w:r>
      <w:r w:rsidRPr="00541B3A">
        <w:rPr>
          <w:rFonts w:ascii="Times New Roman" w:eastAsia="Times New Roman" w:hAnsi="Times New Roman" w:cs="Times New Roman"/>
          <w:b/>
        </w:rPr>
        <w:tab/>
      </w:r>
      <w:r w:rsidRPr="00541B3A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541B3A">
        <w:rPr>
          <w:rFonts w:ascii="Times New Roman" w:eastAsia="Times New Roman" w:hAnsi="Times New Roman" w:cs="Times New Roman"/>
          <w:b/>
        </w:rPr>
        <w:t>ADANA BÜYÜKŞEHİR BELEDİYE BAŞKANLIĞI</w:t>
      </w:r>
    </w:p>
    <w:sectPr w:rsidR="00541B3A" w:rsidRPr="00541B3A">
      <w:pgSz w:w="11906" w:h="16838"/>
      <w:pgMar w:top="985" w:right="702" w:bottom="975" w:left="8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917"/>
    <w:multiLevelType w:val="hybridMultilevel"/>
    <w:tmpl w:val="F78421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A13"/>
    <w:multiLevelType w:val="hybridMultilevel"/>
    <w:tmpl w:val="6BDAEF50"/>
    <w:lvl w:ilvl="0" w:tplc="063478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3521F"/>
    <w:multiLevelType w:val="hybridMultilevel"/>
    <w:tmpl w:val="8D4653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4673B"/>
    <w:multiLevelType w:val="hybridMultilevel"/>
    <w:tmpl w:val="82B4A244"/>
    <w:lvl w:ilvl="0" w:tplc="6AC445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B2DBD"/>
    <w:multiLevelType w:val="hybridMultilevel"/>
    <w:tmpl w:val="C9A2E5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A2E"/>
    <w:multiLevelType w:val="hybridMultilevel"/>
    <w:tmpl w:val="62EEE0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7B03"/>
    <w:multiLevelType w:val="hybridMultilevel"/>
    <w:tmpl w:val="CA2A441C"/>
    <w:lvl w:ilvl="0" w:tplc="B12A2102">
      <w:start w:val="2"/>
      <w:numFmt w:val="lowerLetter"/>
      <w:lvlText w:val="%1)"/>
      <w:lvlJc w:val="left"/>
      <w:pPr>
        <w:ind w:left="4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C035040"/>
    <w:multiLevelType w:val="hybridMultilevel"/>
    <w:tmpl w:val="4F02655C"/>
    <w:lvl w:ilvl="0" w:tplc="DCB6D4A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781590"/>
    <w:multiLevelType w:val="hybridMultilevel"/>
    <w:tmpl w:val="D320E9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ECA3E29"/>
    <w:multiLevelType w:val="hybridMultilevel"/>
    <w:tmpl w:val="9162D54E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4C93"/>
    <w:multiLevelType w:val="hybridMultilevel"/>
    <w:tmpl w:val="196A56E0"/>
    <w:lvl w:ilvl="0" w:tplc="9134DE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D46"/>
    <w:multiLevelType w:val="hybridMultilevel"/>
    <w:tmpl w:val="7C4CDB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83F57"/>
    <w:multiLevelType w:val="hybridMultilevel"/>
    <w:tmpl w:val="6D7A63E4"/>
    <w:lvl w:ilvl="0" w:tplc="898AFC0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D5EB2"/>
    <w:multiLevelType w:val="hybridMultilevel"/>
    <w:tmpl w:val="2F4A9360"/>
    <w:lvl w:ilvl="0" w:tplc="5A26D274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B5327"/>
    <w:multiLevelType w:val="hybridMultilevel"/>
    <w:tmpl w:val="85A69536"/>
    <w:lvl w:ilvl="0" w:tplc="041F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412F7ADB"/>
    <w:multiLevelType w:val="hybridMultilevel"/>
    <w:tmpl w:val="7FCE660A"/>
    <w:lvl w:ilvl="0" w:tplc="B75E35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6D95"/>
    <w:multiLevelType w:val="hybridMultilevel"/>
    <w:tmpl w:val="4444734E"/>
    <w:lvl w:ilvl="0" w:tplc="E1E24C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7072E1"/>
    <w:multiLevelType w:val="hybridMultilevel"/>
    <w:tmpl w:val="B736489E"/>
    <w:lvl w:ilvl="0" w:tplc="F7983EE2">
      <w:start w:val="4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E4306"/>
    <w:multiLevelType w:val="hybridMultilevel"/>
    <w:tmpl w:val="376C9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355D"/>
    <w:multiLevelType w:val="hybridMultilevel"/>
    <w:tmpl w:val="802CA452"/>
    <w:lvl w:ilvl="0" w:tplc="041F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903EA"/>
    <w:multiLevelType w:val="hybridMultilevel"/>
    <w:tmpl w:val="9014FC8A"/>
    <w:lvl w:ilvl="0" w:tplc="E1E24C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34F0F"/>
    <w:multiLevelType w:val="multilevel"/>
    <w:tmpl w:val="6D2EE396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F68306D"/>
    <w:multiLevelType w:val="hybridMultilevel"/>
    <w:tmpl w:val="0F28B3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1B2772"/>
    <w:multiLevelType w:val="hybridMultilevel"/>
    <w:tmpl w:val="CDD02872"/>
    <w:lvl w:ilvl="0" w:tplc="E1E24C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A627B"/>
    <w:multiLevelType w:val="hybridMultilevel"/>
    <w:tmpl w:val="A508BAC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1EB5"/>
    <w:multiLevelType w:val="hybridMultilevel"/>
    <w:tmpl w:val="6D6EA20E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2AB4"/>
    <w:multiLevelType w:val="hybridMultilevel"/>
    <w:tmpl w:val="7E481D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2"/>
  </w:num>
  <w:num w:numId="4">
    <w:abstractNumId w:val="14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"/>
  </w:num>
  <w:num w:numId="10">
    <w:abstractNumId w:val="7"/>
  </w:num>
  <w:num w:numId="11">
    <w:abstractNumId w:val="21"/>
  </w:num>
  <w:num w:numId="12">
    <w:abstractNumId w:val="12"/>
  </w:num>
  <w:num w:numId="13">
    <w:abstractNumId w:val="6"/>
  </w:num>
  <w:num w:numId="14">
    <w:abstractNumId w:val="26"/>
  </w:num>
  <w:num w:numId="15">
    <w:abstractNumId w:val="5"/>
  </w:num>
  <w:num w:numId="16">
    <w:abstractNumId w:val="0"/>
  </w:num>
  <w:num w:numId="17">
    <w:abstractNumId w:val="16"/>
  </w:num>
  <w:num w:numId="18">
    <w:abstractNumId w:val="9"/>
  </w:num>
  <w:num w:numId="19">
    <w:abstractNumId w:val="13"/>
  </w:num>
  <w:num w:numId="20">
    <w:abstractNumId w:val="10"/>
  </w:num>
  <w:num w:numId="21">
    <w:abstractNumId w:val="4"/>
  </w:num>
  <w:num w:numId="22">
    <w:abstractNumId w:val="17"/>
  </w:num>
  <w:num w:numId="23">
    <w:abstractNumId w:val="15"/>
  </w:num>
  <w:num w:numId="24">
    <w:abstractNumId w:val="11"/>
  </w:num>
  <w:num w:numId="25">
    <w:abstractNumId w:val="20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5A"/>
    <w:rsid w:val="00015267"/>
    <w:rsid w:val="00026B75"/>
    <w:rsid w:val="000314CD"/>
    <w:rsid w:val="00070DA8"/>
    <w:rsid w:val="000A15ED"/>
    <w:rsid w:val="000A45D8"/>
    <w:rsid w:val="000D16F3"/>
    <w:rsid w:val="000E0F59"/>
    <w:rsid w:val="000F0F9F"/>
    <w:rsid w:val="000F34A5"/>
    <w:rsid w:val="001039AF"/>
    <w:rsid w:val="00122509"/>
    <w:rsid w:val="001269E6"/>
    <w:rsid w:val="001525C8"/>
    <w:rsid w:val="001724A2"/>
    <w:rsid w:val="00175BB2"/>
    <w:rsid w:val="001E3E05"/>
    <w:rsid w:val="001E5C61"/>
    <w:rsid w:val="001F26BF"/>
    <w:rsid w:val="001F50DB"/>
    <w:rsid w:val="002021AB"/>
    <w:rsid w:val="002031C8"/>
    <w:rsid w:val="00220262"/>
    <w:rsid w:val="00221779"/>
    <w:rsid w:val="00226C07"/>
    <w:rsid w:val="00243786"/>
    <w:rsid w:val="0024574A"/>
    <w:rsid w:val="00282206"/>
    <w:rsid w:val="002A0F64"/>
    <w:rsid w:val="002A100D"/>
    <w:rsid w:val="002A29F5"/>
    <w:rsid w:val="002B075B"/>
    <w:rsid w:val="002B702C"/>
    <w:rsid w:val="002C120F"/>
    <w:rsid w:val="002C1E1E"/>
    <w:rsid w:val="002D135A"/>
    <w:rsid w:val="002D674D"/>
    <w:rsid w:val="002E66FB"/>
    <w:rsid w:val="002E68B5"/>
    <w:rsid w:val="0030478F"/>
    <w:rsid w:val="003228BD"/>
    <w:rsid w:val="00326AEA"/>
    <w:rsid w:val="00330893"/>
    <w:rsid w:val="00337D29"/>
    <w:rsid w:val="003544F3"/>
    <w:rsid w:val="0035459C"/>
    <w:rsid w:val="003650F2"/>
    <w:rsid w:val="0038435C"/>
    <w:rsid w:val="003A0BBE"/>
    <w:rsid w:val="003E4979"/>
    <w:rsid w:val="003F2C55"/>
    <w:rsid w:val="003F4899"/>
    <w:rsid w:val="0040269D"/>
    <w:rsid w:val="00406E8B"/>
    <w:rsid w:val="0042167A"/>
    <w:rsid w:val="00431530"/>
    <w:rsid w:val="00436CE1"/>
    <w:rsid w:val="0044169D"/>
    <w:rsid w:val="00441C07"/>
    <w:rsid w:val="00442469"/>
    <w:rsid w:val="00444BBB"/>
    <w:rsid w:val="00457DCF"/>
    <w:rsid w:val="004704B9"/>
    <w:rsid w:val="004733E3"/>
    <w:rsid w:val="00490DAA"/>
    <w:rsid w:val="004E334D"/>
    <w:rsid w:val="004E65EB"/>
    <w:rsid w:val="004F2A8B"/>
    <w:rsid w:val="0050498E"/>
    <w:rsid w:val="00516F2E"/>
    <w:rsid w:val="00541B3A"/>
    <w:rsid w:val="00574CF4"/>
    <w:rsid w:val="005D274B"/>
    <w:rsid w:val="005D6527"/>
    <w:rsid w:val="00604136"/>
    <w:rsid w:val="00607810"/>
    <w:rsid w:val="00633451"/>
    <w:rsid w:val="00634B4B"/>
    <w:rsid w:val="00657FCE"/>
    <w:rsid w:val="00660B9A"/>
    <w:rsid w:val="0067523E"/>
    <w:rsid w:val="006A3ECC"/>
    <w:rsid w:val="00724B3A"/>
    <w:rsid w:val="00735490"/>
    <w:rsid w:val="007460A1"/>
    <w:rsid w:val="00761534"/>
    <w:rsid w:val="00776CE7"/>
    <w:rsid w:val="00780FEE"/>
    <w:rsid w:val="007B15AD"/>
    <w:rsid w:val="007F549F"/>
    <w:rsid w:val="0082381F"/>
    <w:rsid w:val="0082777C"/>
    <w:rsid w:val="00855188"/>
    <w:rsid w:val="00861F0A"/>
    <w:rsid w:val="00861F2F"/>
    <w:rsid w:val="008643C1"/>
    <w:rsid w:val="00870807"/>
    <w:rsid w:val="00886218"/>
    <w:rsid w:val="00886C9A"/>
    <w:rsid w:val="00887633"/>
    <w:rsid w:val="00896BCA"/>
    <w:rsid w:val="008B083B"/>
    <w:rsid w:val="008F2A51"/>
    <w:rsid w:val="008F3BE6"/>
    <w:rsid w:val="008F5A48"/>
    <w:rsid w:val="00915459"/>
    <w:rsid w:val="00917D95"/>
    <w:rsid w:val="0095666C"/>
    <w:rsid w:val="00966295"/>
    <w:rsid w:val="0097015E"/>
    <w:rsid w:val="0097552F"/>
    <w:rsid w:val="00983A46"/>
    <w:rsid w:val="009863A9"/>
    <w:rsid w:val="009A51E3"/>
    <w:rsid w:val="009B6DF8"/>
    <w:rsid w:val="009C0D7E"/>
    <w:rsid w:val="009C65B6"/>
    <w:rsid w:val="009D1700"/>
    <w:rsid w:val="009E3A41"/>
    <w:rsid w:val="009E3C69"/>
    <w:rsid w:val="009F6F85"/>
    <w:rsid w:val="00A375C8"/>
    <w:rsid w:val="00A5787C"/>
    <w:rsid w:val="00A64947"/>
    <w:rsid w:val="00A66370"/>
    <w:rsid w:val="00A82C85"/>
    <w:rsid w:val="00AD300F"/>
    <w:rsid w:val="00AE4447"/>
    <w:rsid w:val="00AF2ACD"/>
    <w:rsid w:val="00B276C5"/>
    <w:rsid w:val="00B31414"/>
    <w:rsid w:val="00B32FAE"/>
    <w:rsid w:val="00B37044"/>
    <w:rsid w:val="00B37700"/>
    <w:rsid w:val="00B45377"/>
    <w:rsid w:val="00B61D62"/>
    <w:rsid w:val="00BB6EA6"/>
    <w:rsid w:val="00BC21E8"/>
    <w:rsid w:val="00BD4264"/>
    <w:rsid w:val="00BE41B6"/>
    <w:rsid w:val="00C20F0F"/>
    <w:rsid w:val="00C267D4"/>
    <w:rsid w:val="00C416AA"/>
    <w:rsid w:val="00C42C5A"/>
    <w:rsid w:val="00C459B4"/>
    <w:rsid w:val="00C47BEB"/>
    <w:rsid w:val="00C5002B"/>
    <w:rsid w:val="00C544AB"/>
    <w:rsid w:val="00C54D58"/>
    <w:rsid w:val="00C61B9B"/>
    <w:rsid w:val="00C6236F"/>
    <w:rsid w:val="00C634C7"/>
    <w:rsid w:val="00C71FAF"/>
    <w:rsid w:val="00C83188"/>
    <w:rsid w:val="00CD1143"/>
    <w:rsid w:val="00D05A68"/>
    <w:rsid w:val="00D128CE"/>
    <w:rsid w:val="00D23093"/>
    <w:rsid w:val="00D37766"/>
    <w:rsid w:val="00D84AB5"/>
    <w:rsid w:val="00DA5AEB"/>
    <w:rsid w:val="00DA63F7"/>
    <w:rsid w:val="00DE1426"/>
    <w:rsid w:val="00DE6A56"/>
    <w:rsid w:val="00DF50C3"/>
    <w:rsid w:val="00E10F1C"/>
    <w:rsid w:val="00E11127"/>
    <w:rsid w:val="00E150F1"/>
    <w:rsid w:val="00E338E5"/>
    <w:rsid w:val="00E91214"/>
    <w:rsid w:val="00EA740D"/>
    <w:rsid w:val="00EB06C1"/>
    <w:rsid w:val="00EC524A"/>
    <w:rsid w:val="00EE5EB3"/>
    <w:rsid w:val="00EF62D4"/>
    <w:rsid w:val="00F1798F"/>
    <w:rsid w:val="00F242D0"/>
    <w:rsid w:val="00F37B48"/>
    <w:rsid w:val="00F46AF8"/>
    <w:rsid w:val="00F67D6D"/>
    <w:rsid w:val="00F81378"/>
    <w:rsid w:val="00F92E67"/>
    <w:rsid w:val="00F93C38"/>
    <w:rsid w:val="00FA4A77"/>
    <w:rsid w:val="00FB2ED8"/>
    <w:rsid w:val="00FC0431"/>
    <w:rsid w:val="00FD0AC6"/>
    <w:rsid w:val="00FD29CD"/>
    <w:rsid w:val="00FF13F1"/>
    <w:rsid w:val="00FF2557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BA08"/>
  <w15:docId w15:val="{164B122D-D484-4808-ADF3-10D726D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29F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28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BB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41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na.bel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2202-4F7B-43D9-B19F-B727BF97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KUL</dc:creator>
  <cp:lastModifiedBy>Yunus Öztaş</cp:lastModifiedBy>
  <cp:revision>30</cp:revision>
  <cp:lastPrinted>2023-10-11T06:48:00Z</cp:lastPrinted>
  <dcterms:created xsi:type="dcterms:W3CDTF">2023-10-09T13:41:00Z</dcterms:created>
  <dcterms:modified xsi:type="dcterms:W3CDTF">2023-10-12T12:20:00Z</dcterms:modified>
</cp:coreProperties>
</file>