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67029A81" w:rsidR="0080238B" w:rsidRPr="00573018" w:rsidRDefault="008F3E78" w:rsidP="00E7523D">
      <w:pPr>
        <w:spacing w:after="0"/>
        <w:jc w:val="center"/>
        <w:rPr>
          <w:rFonts w:ascii="Times New Roman" w:hAnsi="Times New Roman"/>
          <w:b/>
          <w:sz w:val="24"/>
          <w:szCs w:val="24"/>
        </w:rPr>
      </w:pPr>
      <w:r>
        <w:rPr>
          <w:rFonts w:ascii="Times New Roman" w:hAnsi="Times New Roman"/>
          <w:b/>
          <w:sz w:val="24"/>
          <w:szCs w:val="24"/>
        </w:rPr>
        <w:t xml:space="preserve">HÜYÜK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4A722711" w:rsidR="00F249D8" w:rsidRPr="00573018" w:rsidRDefault="008F3E78" w:rsidP="003E748D">
      <w:pPr>
        <w:spacing w:after="0"/>
        <w:ind w:firstLine="708"/>
        <w:jc w:val="both"/>
        <w:rPr>
          <w:rFonts w:ascii="Times New Roman" w:hAnsi="Times New Roman"/>
          <w:sz w:val="24"/>
          <w:szCs w:val="24"/>
        </w:rPr>
      </w:pPr>
      <w:r>
        <w:rPr>
          <w:rFonts w:ascii="Times New Roman" w:hAnsi="Times New Roman"/>
          <w:sz w:val="24"/>
          <w:szCs w:val="24"/>
        </w:rPr>
        <w:t xml:space="preserve">Konya </w:t>
      </w:r>
      <w:r w:rsidR="00474F19" w:rsidRPr="00573018">
        <w:rPr>
          <w:rFonts w:ascii="Times New Roman" w:hAnsi="Times New Roman"/>
          <w:sz w:val="24"/>
          <w:szCs w:val="24"/>
        </w:rPr>
        <w:t xml:space="preserve">ili </w:t>
      </w:r>
      <w:r>
        <w:rPr>
          <w:rFonts w:ascii="Times New Roman" w:hAnsi="Times New Roman"/>
          <w:sz w:val="24"/>
          <w:szCs w:val="24"/>
        </w:rPr>
        <w:t xml:space="preserve">Hüyük </w:t>
      </w:r>
      <w:r w:rsidR="00E7523D" w:rsidRPr="00573018">
        <w:rPr>
          <w:rFonts w:ascii="Times New Roman" w:hAnsi="Times New Roman"/>
          <w:sz w:val="24"/>
          <w:szCs w:val="24"/>
        </w:rPr>
        <w:t xml:space="preserve">Belediye Başkanlığı bünyesinde 5393 sayılı </w:t>
      </w:r>
      <w:proofErr w:type="gramStart"/>
      <w:r w:rsidR="00E7523D" w:rsidRPr="00573018">
        <w:rPr>
          <w:rFonts w:ascii="Times New Roman" w:hAnsi="Times New Roman"/>
          <w:sz w:val="24"/>
          <w:szCs w:val="24"/>
        </w:rPr>
        <w:t>Belediye Kanununun</w:t>
      </w:r>
      <w:proofErr w:type="gramEnd"/>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10343" w:type="dxa"/>
        <w:jc w:val="center"/>
        <w:tblLayout w:type="fixed"/>
        <w:tblLook w:val="04A0" w:firstRow="1" w:lastRow="0" w:firstColumn="1" w:lastColumn="0" w:noHBand="0" w:noVBand="1"/>
      </w:tblPr>
      <w:tblGrid>
        <w:gridCol w:w="704"/>
        <w:gridCol w:w="1281"/>
        <w:gridCol w:w="851"/>
        <w:gridCol w:w="1134"/>
        <w:gridCol w:w="1134"/>
        <w:gridCol w:w="2121"/>
        <w:gridCol w:w="1355"/>
        <w:gridCol w:w="778"/>
        <w:gridCol w:w="985"/>
      </w:tblGrid>
      <w:tr w:rsidR="00573018" w:rsidRPr="00573018" w14:paraId="5AD7207C" w14:textId="77777777" w:rsidTr="008F3E78">
        <w:trPr>
          <w:trHeight w:val="995"/>
          <w:jc w:val="center"/>
        </w:trPr>
        <w:tc>
          <w:tcPr>
            <w:tcW w:w="70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281"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134"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1134"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121"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355"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85"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3C7056">
        <w:trPr>
          <w:trHeight w:val="2832"/>
          <w:jc w:val="center"/>
        </w:trPr>
        <w:tc>
          <w:tcPr>
            <w:tcW w:w="704" w:type="dxa"/>
            <w:vAlign w:val="center"/>
          </w:tcPr>
          <w:p w14:paraId="0A0619CB" w14:textId="7A11693A" w:rsidR="00846263" w:rsidRPr="00573018" w:rsidRDefault="008F3E78" w:rsidP="00236DD3">
            <w:pPr>
              <w:spacing w:after="0"/>
              <w:jc w:val="center"/>
              <w:rPr>
                <w:rFonts w:ascii="Times New Roman" w:hAnsi="Times New Roman"/>
              </w:rPr>
            </w:pPr>
            <w:r>
              <w:rPr>
                <w:rFonts w:ascii="Times New Roman" w:hAnsi="Times New Roman"/>
              </w:rPr>
              <w:t>1</w:t>
            </w:r>
          </w:p>
        </w:tc>
        <w:tc>
          <w:tcPr>
            <w:tcW w:w="1281" w:type="dxa"/>
            <w:vAlign w:val="center"/>
          </w:tcPr>
          <w:p w14:paraId="2718295C" w14:textId="05460CBC" w:rsidR="00846263" w:rsidRPr="00573018" w:rsidRDefault="008F3E78" w:rsidP="00236DD3">
            <w:pPr>
              <w:spacing w:after="0"/>
              <w:jc w:val="center"/>
              <w:rPr>
                <w:rFonts w:ascii="Times New Roman" w:hAnsi="Times New Roman"/>
              </w:rPr>
            </w:pPr>
            <w:r>
              <w:rPr>
                <w:rFonts w:ascii="Times New Roman" w:hAnsi="Times New Roman"/>
              </w:rPr>
              <w:t>Mühendis</w:t>
            </w:r>
          </w:p>
        </w:tc>
        <w:tc>
          <w:tcPr>
            <w:tcW w:w="851" w:type="dxa"/>
            <w:vAlign w:val="center"/>
          </w:tcPr>
          <w:p w14:paraId="64F77321" w14:textId="5854C970" w:rsidR="00846263" w:rsidRPr="00573018" w:rsidRDefault="008F3E78" w:rsidP="00236DD3">
            <w:pPr>
              <w:spacing w:after="0"/>
              <w:jc w:val="center"/>
              <w:rPr>
                <w:rFonts w:ascii="Times New Roman" w:hAnsi="Times New Roman"/>
              </w:rPr>
            </w:pPr>
            <w:r>
              <w:rPr>
                <w:rFonts w:ascii="Times New Roman" w:hAnsi="Times New Roman"/>
              </w:rPr>
              <w:t>TH</w:t>
            </w:r>
          </w:p>
        </w:tc>
        <w:tc>
          <w:tcPr>
            <w:tcW w:w="1134" w:type="dxa"/>
            <w:vAlign w:val="center"/>
          </w:tcPr>
          <w:p w14:paraId="0408A87C" w14:textId="6A770AFA" w:rsidR="00846263" w:rsidRPr="00573018" w:rsidRDefault="001B1310" w:rsidP="00236DD3">
            <w:pPr>
              <w:spacing w:after="0"/>
              <w:jc w:val="center"/>
              <w:rPr>
                <w:rFonts w:ascii="Times New Roman" w:hAnsi="Times New Roman"/>
              </w:rPr>
            </w:pPr>
            <w:r>
              <w:rPr>
                <w:rFonts w:ascii="Times New Roman" w:hAnsi="Times New Roman"/>
              </w:rPr>
              <w:t>5</w:t>
            </w:r>
          </w:p>
        </w:tc>
        <w:tc>
          <w:tcPr>
            <w:tcW w:w="1134" w:type="dxa"/>
            <w:vAlign w:val="center"/>
          </w:tcPr>
          <w:p w14:paraId="24F03AE4" w14:textId="77777777" w:rsidR="00594310" w:rsidRDefault="00594310" w:rsidP="00236DD3">
            <w:pPr>
              <w:spacing w:after="0"/>
              <w:jc w:val="center"/>
              <w:rPr>
                <w:rFonts w:ascii="Times New Roman" w:hAnsi="Times New Roman"/>
              </w:rPr>
            </w:pPr>
          </w:p>
          <w:p w14:paraId="5B345B50" w14:textId="2302291E" w:rsidR="00CC7E21" w:rsidRPr="00573018" w:rsidRDefault="008F3E78" w:rsidP="00236DD3">
            <w:pPr>
              <w:spacing w:after="0"/>
              <w:jc w:val="center"/>
              <w:rPr>
                <w:rFonts w:ascii="Times New Roman" w:hAnsi="Times New Roman"/>
              </w:rPr>
            </w:pPr>
            <w:r>
              <w:rPr>
                <w:rFonts w:ascii="Times New Roman" w:hAnsi="Times New Roman"/>
              </w:rPr>
              <w:t>1</w:t>
            </w:r>
          </w:p>
          <w:p w14:paraId="029FE3BC" w14:textId="77777777" w:rsidR="00CC7E21" w:rsidRPr="00573018" w:rsidRDefault="00CC7E21" w:rsidP="001F2402">
            <w:pPr>
              <w:spacing w:after="0"/>
              <w:jc w:val="center"/>
              <w:rPr>
                <w:rFonts w:ascii="Times New Roman" w:hAnsi="Times New Roman"/>
              </w:rPr>
            </w:pPr>
          </w:p>
        </w:tc>
        <w:tc>
          <w:tcPr>
            <w:tcW w:w="2121" w:type="dxa"/>
            <w:vAlign w:val="center"/>
          </w:tcPr>
          <w:p w14:paraId="3A4BD534" w14:textId="563DFC3A" w:rsidR="008F3E78" w:rsidRPr="000B3FA5" w:rsidRDefault="008F3E78" w:rsidP="008F3E78">
            <w:pPr>
              <w:rPr>
                <w:rFonts w:ascii="Times New Roman" w:hAnsi="Times New Roman"/>
                <w:sz w:val="24"/>
                <w:szCs w:val="24"/>
              </w:rPr>
            </w:pPr>
            <w:r w:rsidRPr="000B3FA5">
              <w:rPr>
                <w:rFonts w:ascii="Times New Roman" w:hAnsi="Times New Roman"/>
                <w:sz w:val="24"/>
                <w:szCs w:val="24"/>
              </w:rPr>
              <w:t>-</w:t>
            </w:r>
            <w:r w:rsidRPr="000B3FA5">
              <w:rPr>
                <w:sz w:val="24"/>
                <w:szCs w:val="24"/>
              </w:rPr>
              <w:t xml:space="preserve"> </w:t>
            </w:r>
            <w:r w:rsidRPr="000B3FA5">
              <w:rPr>
                <w:rFonts w:ascii="Times New Roman" w:hAnsi="Times New Roman"/>
                <w:sz w:val="24"/>
                <w:szCs w:val="24"/>
              </w:rPr>
              <w:t xml:space="preserve">Lisans düzeyinde eğitim veren </w:t>
            </w:r>
            <w:r w:rsidRPr="00B05216">
              <w:rPr>
                <w:rFonts w:ascii="Times New Roman" w:hAnsi="Times New Roman"/>
                <w:sz w:val="24"/>
                <w:szCs w:val="24"/>
              </w:rPr>
              <w:t xml:space="preserve">fakültelerin </w:t>
            </w:r>
            <w:r>
              <w:rPr>
                <w:rFonts w:ascii="Times New Roman" w:hAnsi="Times New Roman"/>
                <w:bCs/>
                <w:sz w:val="24"/>
                <w:szCs w:val="24"/>
              </w:rPr>
              <w:t>İnşaat</w:t>
            </w:r>
            <w:r w:rsidR="00594310">
              <w:rPr>
                <w:rFonts w:ascii="Times New Roman" w:hAnsi="Times New Roman"/>
                <w:bCs/>
                <w:sz w:val="24"/>
                <w:szCs w:val="24"/>
              </w:rPr>
              <w:t xml:space="preserve"> Mühendisliği</w:t>
            </w:r>
            <w:r w:rsidRPr="00B05216">
              <w:rPr>
                <w:rFonts w:ascii="Times New Roman" w:hAnsi="Times New Roman"/>
                <w:bCs/>
                <w:sz w:val="24"/>
                <w:szCs w:val="24"/>
              </w:rPr>
              <w:t xml:space="preserve"> </w:t>
            </w:r>
            <w:r w:rsidR="00594310">
              <w:rPr>
                <w:rFonts w:ascii="Times New Roman" w:hAnsi="Times New Roman"/>
                <w:bCs/>
                <w:sz w:val="24"/>
                <w:szCs w:val="24"/>
              </w:rPr>
              <w:t xml:space="preserve">bölümünden </w:t>
            </w:r>
            <w:r w:rsidRPr="00B05216">
              <w:rPr>
                <w:rFonts w:ascii="Times New Roman" w:hAnsi="Times New Roman"/>
                <w:sz w:val="24"/>
                <w:szCs w:val="24"/>
              </w:rPr>
              <w:t>mezun olmak.</w:t>
            </w:r>
          </w:p>
          <w:p w14:paraId="4AF04457" w14:textId="0A3EF519" w:rsidR="00846263" w:rsidRPr="00573018" w:rsidRDefault="008F3E78" w:rsidP="008F3E78">
            <w:pPr>
              <w:spacing w:after="0"/>
              <w:rPr>
                <w:rFonts w:ascii="Times New Roman" w:hAnsi="Times New Roman"/>
              </w:rPr>
            </w:pPr>
            <w:r w:rsidRPr="000B3FA5">
              <w:rPr>
                <w:rFonts w:ascii="Times New Roman" w:hAnsi="Times New Roman"/>
                <w:sz w:val="24"/>
                <w:szCs w:val="24"/>
              </w:rPr>
              <w:t>- En az (B) sınıfı sürücü belgesine sahip olmak.</w:t>
            </w:r>
          </w:p>
        </w:tc>
        <w:tc>
          <w:tcPr>
            <w:tcW w:w="1355" w:type="dxa"/>
            <w:vAlign w:val="center"/>
          </w:tcPr>
          <w:p w14:paraId="7E7A9B6A" w14:textId="487689BE" w:rsidR="00846263" w:rsidRPr="00573018" w:rsidRDefault="008F3E78" w:rsidP="00236DD3">
            <w:pPr>
              <w:spacing w:after="0"/>
              <w:jc w:val="center"/>
              <w:rPr>
                <w:rFonts w:ascii="Times New Roman" w:hAnsi="Times New Roman"/>
              </w:rPr>
            </w:pPr>
            <w:r>
              <w:rPr>
                <w:rFonts w:ascii="Times New Roman" w:hAnsi="Times New Roman"/>
              </w:rPr>
              <w:t>Erkek/Kadın</w:t>
            </w:r>
          </w:p>
        </w:tc>
        <w:tc>
          <w:tcPr>
            <w:tcW w:w="778" w:type="dxa"/>
            <w:vAlign w:val="center"/>
          </w:tcPr>
          <w:p w14:paraId="40A9323C" w14:textId="0904E774" w:rsidR="00846263" w:rsidRPr="00573018" w:rsidRDefault="008F3E78" w:rsidP="00236DD3">
            <w:pPr>
              <w:spacing w:after="0"/>
              <w:jc w:val="center"/>
              <w:rPr>
                <w:rFonts w:ascii="Times New Roman" w:hAnsi="Times New Roman"/>
              </w:rPr>
            </w:pPr>
            <w:r>
              <w:rPr>
                <w:rFonts w:ascii="Times New Roman" w:hAnsi="Times New Roman"/>
              </w:rPr>
              <w:t>P3</w:t>
            </w:r>
          </w:p>
        </w:tc>
        <w:tc>
          <w:tcPr>
            <w:tcW w:w="985" w:type="dxa"/>
            <w:vAlign w:val="center"/>
          </w:tcPr>
          <w:p w14:paraId="6BD2CE04" w14:textId="77777777" w:rsidR="003C7056" w:rsidRDefault="003C7056" w:rsidP="003C7056">
            <w:pPr>
              <w:jc w:val="center"/>
              <w:rPr>
                <w:rFonts w:ascii="Times New Roman" w:hAnsi="Times New Roman"/>
              </w:rPr>
            </w:pPr>
          </w:p>
          <w:p w14:paraId="35F90409" w14:textId="234AE32E" w:rsidR="00EF6586" w:rsidRPr="00573018" w:rsidRDefault="003C7056" w:rsidP="003C7056">
            <w:pPr>
              <w:jc w:val="center"/>
              <w:rPr>
                <w:rFonts w:ascii="Times New Roman" w:hAnsi="Times New Roman"/>
              </w:rPr>
            </w:pPr>
            <w:r>
              <w:rPr>
                <w:rFonts w:ascii="Times New Roman" w:hAnsi="Times New Roman"/>
              </w:rPr>
              <w:t xml:space="preserve">En az </w:t>
            </w:r>
            <w:r w:rsidR="008F3E78">
              <w:rPr>
                <w:rFonts w:ascii="Times New Roman" w:hAnsi="Times New Roman"/>
              </w:rPr>
              <w:t>70</w:t>
            </w:r>
            <w:r>
              <w:rPr>
                <w:rFonts w:ascii="Times New Roman" w:hAnsi="Times New Roman"/>
              </w:rPr>
              <w:t xml:space="preserve">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proofErr w:type="gramStart"/>
      <w:r w:rsidRPr="00573018">
        <w:rPr>
          <w:rFonts w:ascii="Times New Roman" w:hAnsi="Times New Roman"/>
          <w:sz w:val="24"/>
          <w:szCs w:val="24"/>
        </w:rPr>
        <w:t>Devlet Memurları Kanununun</w:t>
      </w:r>
      <w:proofErr w:type="gramEnd"/>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6FCCB556"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E5771B">
        <w:rPr>
          <w:sz w:val="24"/>
          <w:szCs w:val="24"/>
        </w:rPr>
        <w:t xml:space="preserve">24 </w:t>
      </w:r>
      <w:r w:rsidRPr="00573018">
        <w:rPr>
          <w:sz w:val="24"/>
          <w:szCs w:val="24"/>
        </w:rPr>
        <w:t>yılı Kamu Personel Seçme Sınavından (KPSS</w:t>
      </w:r>
      <w:r w:rsidR="00D03726">
        <w:rPr>
          <w:sz w:val="24"/>
          <w:szCs w:val="24"/>
        </w:rPr>
        <w:t>) alım yapılacak unvan karş</w:t>
      </w:r>
      <w:r w:rsidRPr="00573018">
        <w:rPr>
          <w:sz w:val="24"/>
          <w:szCs w:val="24"/>
        </w:rPr>
        <w:t>ısındaki puan türünden, belirtilen asgari KPSS puanını almış olmak,</w:t>
      </w:r>
    </w:p>
    <w:p w14:paraId="63D4A76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61642204"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0123A1" w:rsidRPr="000123A1">
          <w:rPr>
            <w:rStyle w:val="Kpr"/>
            <w:rFonts w:ascii="Times New Roman" w:hAnsi="Times New Roman"/>
            <w:sz w:val="24"/>
            <w:szCs w:val="24"/>
          </w:rPr>
          <w:t>https://huyuk.bel.tr/</w:t>
        </w:r>
      </w:hyperlink>
      <w:r w:rsidR="000A7C1A">
        <w:t xml:space="preserve"> </w:t>
      </w:r>
      <w:r w:rsidRPr="00573018">
        <w:rPr>
          <w:rFonts w:ascii="Times New Roman" w:hAnsi="Times New Roman"/>
          <w:sz w:val="24"/>
          <w:szCs w:val="24"/>
        </w:rPr>
        <w:t>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Diploma veya mezuniyet belgesinin aslı veya noter onaylı örneği veya e-devlet üzerinden alınacak barkotlu mezuniyet belgesi </w:t>
      </w:r>
      <w:proofErr w:type="gramStart"/>
      <w:r w:rsidRPr="00573018">
        <w:rPr>
          <w:sz w:val="24"/>
          <w:szCs w:val="24"/>
        </w:rPr>
        <w:t>( Aslı</w:t>
      </w:r>
      <w:proofErr w:type="gramEnd"/>
      <w:r w:rsidRPr="00573018">
        <w:rPr>
          <w:sz w:val="24"/>
          <w:szCs w:val="24"/>
        </w:rPr>
        <w:t xml:space="preserve">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1B558F78"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r w:rsidR="00D03726">
        <w:rPr>
          <w:rStyle w:val="Gvdemetni"/>
          <w:sz w:val="24"/>
          <w:szCs w:val="24"/>
        </w:rPr>
        <w:t>)</w:t>
      </w:r>
    </w:p>
    <w:p w14:paraId="054ADB73" w14:textId="77777777" w:rsidR="000E6442" w:rsidRPr="00573018"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77777777" w:rsidR="001876AF" w:rsidRPr="00573018" w:rsidRDefault="001876AF" w:rsidP="00E50CE9">
      <w:pPr>
        <w:spacing w:before="240" w:after="240"/>
        <w:jc w:val="both"/>
        <w:rPr>
          <w:rFonts w:ascii="Times New Roman" w:hAnsi="Times New Roman"/>
          <w:b/>
          <w:sz w:val="24"/>
          <w:szCs w:val="24"/>
        </w:rPr>
      </w:pPr>
      <w:r w:rsidRPr="00573018">
        <w:rPr>
          <w:rFonts w:ascii="Times New Roman" w:hAnsi="Times New Roman"/>
          <w:b/>
          <w:sz w:val="24"/>
          <w:szCs w:val="24"/>
        </w:rPr>
        <w:t>4. BAŞVURU YERİ, TARİHİ, ŞEKLİ VE SÜRESİ:</w:t>
      </w:r>
    </w:p>
    <w:p w14:paraId="36DF958B" w14:textId="77777777" w:rsidR="009A4FAE" w:rsidRPr="00573018" w:rsidRDefault="009A4FAE" w:rsidP="009A4FAE">
      <w:pPr>
        <w:pStyle w:val="Gvdemetni20"/>
        <w:shd w:val="clear" w:color="auto" w:fill="auto"/>
        <w:tabs>
          <w:tab w:val="left" w:pos="756"/>
        </w:tabs>
        <w:spacing w:before="0" w:after="0"/>
        <w:ind w:left="760" w:firstLine="0"/>
        <w:rPr>
          <w:sz w:val="24"/>
          <w:szCs w:val="24"/>
        </w:rPr>
      </w:pPr>
      <w:bookmarkStart w:id="2" w:name="bookmark7"/>
      <w:r w:rsidRPr="00573018">
        <w:rPr>
          <w:sz w:val="24"/>
          <w:szCs w:val="24"/>
        </w:rPr>
        <w:t>Adaylar, sözlü sınava katılabilmek için;</w:t>
      </w:r>
      <w:bookmarkEnd w:id="2"/>
    </w:p>
    <w:p w14:paraId="3A78D721" w14:textId="759BF77E" w:rsidR="00613086" w:rsidRDefault="00613086"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Adayların, başvuru formunu eksiksiz ve doğru olarak doldurmaları ve başvuru esnasında istenil</w:t>
      </w:r>
      <w:r w:rsidR="000A7C1A">
        <w:rPr>
          <w:sz w:val="24"/>
          <w:szCs w:val="24"/>
        </w:rPr>
        <w:t>en diğer belgeler ile birlikte 01</w:t>
      </w:r>
      <w:r w:rsidRPr="00573018">
        <w:rPr>
          <w:sz w:val="24"/>
          <w:szCs w:val="24"/>
        </w:rPr>
        <w:t>/</w:t>
      </w:r>
      <w:r w:rsidR="000A7C1A">
        <w:rPr>
          <w:sz w:val="24"/>
          <w:szCs w:val="24"/>
        </w:rPr>
        <w:t>09</w:t>
      </w:r>
      <w:r w:rsidRPr="00573018">
        <w:rPr>
          <w:sz w:val="24"/>
          <w:szCs w:val="24"/>
        </w:rPr>
        <w:t>/</w:t>
      </w:r>
      <w:proofErr w:type="gramStart"/>
      <w:r w:rsidRPr="00573018">
        <w:rPr>
          <w:sz w:val="24"/>
          <w:szCs w:val="24"/>
        </w:rPr>
        <w:t>20</w:t>
      </w:r>
      <w:r w:rsidR="000A7C1A">
        <w:rPr>
          <w:sz w:val="24"/>
          <w:szCs w:val="24"/>
        </w:rPr>
        <w:t>25</w:t>
      </w:r>
      <w:r w:rsidR="003C7056">
        <w:rPr>
          <w:sz w:val="24"/>
          <w:szCs w:val="24"/>
        </w:rPr>
        <w:t xml:space="preserve"> </w:t>
      </w:r>
      <w:r w:rsidRPr="00573018">
        <w:rPr>
          <w:sz w:val="24"/>
          <w:szCs w:val="24"/>
        </w:rPr>
        <w:t>-</w:t>
      </w:r>
      <w:proofErr w:type="gramEnd"/>
      <w:r w:rsidR="003C7056">
        <w:rPr>
          <w:sz w:val="24"/>
          <w:szCs w:val="24"/>
        </w:rPr>
        <w:t xml:space="preserve"> </w:t>
      </w:r>
      <w:r w:rsidR="000A7C1A">
        <w:rPr>
          <w:sz w:val="24"/>
          <w:szCs w:val="24"/>
        </w:rPr>
        <w:t>03</w:t>
      </w:r>
      <w:r w:rsidRPr="00573018">
        <w:rPr>
          <w:sz w:val="24"/>
          <w:szCs w:val="24"/>
        </w:rPr>
        <w:t>/</w:t>
      </w:r>
      <w:r w:rsidR="000A7C1A">
        <w:rPr>
          <w:sz w:val="24"/>
          <w:szCs w:val="24"/>
        </w:rPr>
        <w:t>09</w:t>
      </w:r>
      <w:r w:rsidRPr="00573018">
        <w:rPr>
          <w:sz w:val="24"/>
          <w:szCs w:val="24"/>
        </w:rPr>
        <w:t>/20</w:t>
      </w:r>
      <w:r w:rsidR="000A7C1A">
        <w:rPr>
          <w:sz w:val="24"/>
          <w:szCs w:val="24"/>
        </w:rPr>
        <w:t>25</w:t>
      </w:r>
      <w:r w:rsidR="003C7056">
        <w:rPr>
          <w:sz w:val="24"/>
          <w:szCs w:val="24"/>
        </w:rPr>
        <w:t xml:space="preserve"> </w:t>
      </w:r>
      <w:r w:rsidRPr="00573018">
        <w:rPr>
          <w:sz w:val="24"/>
          <w:szCs w:val="24"/>
        </w:rPr>
        <w:t>tarihleri arasında mesai bitimine ka</w:t>
      </w:r>
      <w:r w:rsidR="000A7C1A">
        <w:rPr>
          <w:sz w:val="24"/>
          <w:szCs w:val="24"/>
        </w:rPr>
        <w:t>dar (mesai günlerinde saat 08.00</w:t>
      </w:r>
      <w:r w:rsidR="004521D9" w:rsidRPr="00573018">
        <w:rPr>
          <w:sz w:val="24"/>
          <w:szCs w:val="24"/>
        </w:rPr>
        <w:t>-</w:t>
      </w:r>
      <w:r w:rsidR="000123A1">
        <w:rPr>
          <w:sz w:val="24"/>
          <w:szCs w:val="24"/>
        </w:rPr>
        <w:t>12.30-13.30-17</w:t>
      </w:r>
      <w:r w:rsidR="000A7C1A">
        <w:rPr>
          <w:sz w:val="24"/>
          <w:szCs w:val="24"/>
        </w:rPr>
        <w:t>.</w:t>
      </w:r>
      <w:r w:rsidR="000123A1">
        <w:rPr>
          <w:sz w:val="24"/>
          <w:szCs w:val="24"/>
        </w:rPr>
        <w:t>0</w:t>
      </w:r>
      <w:r w:rsidR="000A7C1A">
        <w:rPr>
          <w:sz w:val="24"/>
          <w:szCs w:val="24"/>
        </w:rPr>
        <w:t xml:space="preserve">0 saatleri </w:t>
      </w:r>
      <w:r w:rsidRPr="00573018">
        <w:rPr>
          <w:sz w:val="24"/>
          <w:szCs w:val="24"/>
        </w:rPr>
        <w:t xml:space="preserve">arasında) </w:t>
      </w:r>
      <w:r w:rsidR="000A7C1A">
        <w:rPr>
          <w:sz w:val="24"/>
          <w:szCs w:val="24"/>
        </w:rPr>
        <w:t xml:space="preserve">Bahçelievler Mah. Yıldırım Beyazıt Cad. No:2 Hüyük/ KONYA </w:t>
      </w:r>
      <w:r w:rsidRPr="00573018">
        <w:rPr>
          <w:sz w:val="24"/>
          <w:szCs w:val="24"/>
        </w:rPr>
        <w:t xml:space="preserve">adresindeki </w:t>
      </w:r>
      <w:r w:rsidR="000A7C1A">
        <w:rPr>
          <w:sz w:val="24"/>
          <w:szCs w:val="24"/>
        </w:rPr>
        <w:t>H</w:t>
      </w:r>
      <w:r w:rsidR="003C7056">
        <w:rPr>
          <w:sz w:val="24"/>
          <w:szCs w:val="24"/>
        </w:rPr>
        <w:t>üyük</w:t>
      </w:r>
      <w:r w:rsidRPr="00573018">
        <w:rPr>
          <w:sz w:val="24"/>
          <w:szCs w:val="24"/>
        </w:rPr>
        <w:t xml:space="preserve"> Belediye Başkanlığı </w:t>
      </w:r>
      <w:r w:rsidR="000A7C1A">
        <w:rPr>
          <w:sz w:val="24"/>
          <w:szCs w:val="24"/>
        </w:rPr>
        <w:t xml:space="preserve">İnsan Kaynakları ve Eğitim </w:t>
      </w:r>
      <w:r w:rsidRPr="00573018">
        <w:rPr>
          <w:sz w:val="24"/>
          <w:szCs w:val="24"/>
        </w:rPr>
        <w:t>Müdürlüğü birimine şahsen veya iadeli taahhütlü posta yolu ile müracaatlarını yapabileceklerdir. (Geciken postalardan Belediyemiz sorumlu olmayacaktır.)</w:t>
      </w:r>
    </w:p>
    <w:p w14:paraId="017C3F46" w14:textId="4AC75B2D" w:rsidR="000123A1" w:rsidRPr="003C7056" w:rsidRDefault="000123A1" w:rsidP="009233C1">
      <w:pPr>
        <w:pStyle w:val="Gvdemetni20"/>
        <w:numPr>
          <w:ilvl w:val="0"/>
          <w:numId w:val="5"/>
        </w:numPr>
        <w:shd w:val="clear" w:color="auto" w:fill="auto"/>
        <w:tabs>
          <w:tab w:val="left" w:pos="756"/>
        </w:tabs>
        <w:spacing w:before="0" w:after="0"/>
        <w:ind w:left="760"/>
        <w:rPr>
          <w:color w:val="FF0000"/>
          <w:sz w:val="24"/>
          <w:szCs w:val="24"/>
        </w:rPr>
      </w:pPr>
      <w:r>
        <w:rPr>
          <w:sz w:val="24"/>
          <w:szCs w:val="24"/>
        </w:rPr>
        <w:t xml:space="preserve">Elektronik ortamda yapılan başvurular, istenilen belgeler eklenmek suretiyle, başvuru tarihleri içerisinde Belediyemizin </w:t>
      </w:r>
      <w:hyperlink r:id="rId9" w:history="1">
        <w:r w:rsidR="00866750" w:rsidRPr="00ED7FBE">
          <w:rPr>
            <w:rStyle w:val="Kpr"/>
            <w:sz w:val="24"/>
            <w:szCs w:val="24"/>
          </w:rPr>
          <w:t>insankaynaklari@huyuk.bel.tr</w:t>
        </w:r>
      </w:hyperlink>
      <w:r>
        <w:rPr>
          <w:sz w:val="24"/>
          <w:szCs w:val="24"/>
        </w:rPr>
        <w:t xml:space="preserve"> adresine yapabileceklerdir</w:t>
      </w:r>
    </w:p>
    <w:p w14:paraId="13D8CD76" w14:textId="77777777" w:rsidR="00D03726" w:rsidRPr="00573018" w:rsidRDefault="00D03726" w:rsidP="00D03726">
      <w:pPr>
        <w:pStyle w:val="Gvdemetni20"/>
        <w:numPr>
          <w:ilvl w:val="0"/>
          <w:numId w:val="5"/>
        </w:numPr>
        <w:shd w:val="clear" w:color="auto" w:fill="auto"/>
        <w:tabs>
          <w:tab w:val="left" w:pos="756"/>
        </w:tabs>
        <w:spacing w:before="0" w:after="0"/>
        <w:ind w:left="760"/>
        <w:rPr>
          <w:sz w:val="24"/>
          <w:szCs w:val="24"/>
        </w:rPr>
      </w:pPr>
      <w:r w:rsidRPr="00573018">
        <w:rPr>
          <w:sz w:val="24"/>
          <w:szCs w:val="24"/>
        </w:rPr>
        <w:t>Postadaki gecikmeler ve duyuruda belirtilen süre içinde yapılmayan başvurular dikkate alınmayacaktır.</w:t>
      </w:r>
    </w:p>
    <w:p w14:paraId="1B86DA07" w14:textId="77777777"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Eksik bilgi ve belgelerle ya da nitelikleri uygun olmadığı halde yapılan başvurular, Belediyemizce değerlendirmeye alınmayacaktır.</w:t>
      </w:r>
    </w:p>
    <w:p w14:paraId="4F78AC49" w14:textId="77777777" w:rsidR="00330A66" w:rsidRPr="00573018" w:rsidRDefault="00330A66" w:rsidP="00E50CE9">
      <w:pPr>
        <w:spacing w:before="240" w:after="240"/>
        <w:jc w:val="both"/>
        <w:rPr>
          <w:rFonts w:ascii="Times New Roman" w:hAnsi="Times New Roman"/>
          <w:b/>
          <w:sz w:val="24"/>
          <w:szCs w:val="24"/>
        </w:rPr>
      </w:pPr>
    </w:p>
    <w:p w14:paraId="05A29B19" w14:textId="77777777" w:rsidR="006B1EA3" w:rsidRDefault="006B1EA3" w:rsidP="00E50CE9">
      <w:pPr>
        <w:spacing w:before="240" w:after="240"/>
        <w:jc w:val="both"/>
        <w:rPr>
          <w:rFonts w:ascii="Times New Roman" w:hAnsi="Times New Roman"/>
          <w:b/>
          <w:sz w:val="24"/>
          <w:szCs w:val="24"/>
        </w:rPr>
      </w:pPr>
    </w:p>
    <w:p w14:paraId="7D03150F" w14:textId="77777777" w:rsidR="006B1EA3" w:rsidRDefault="006B1EA3" w:rsidP="00E50CE9">
      <w:pPr>
        <w:spacing w:before="240" w:after="240"/>
        <w:jc w:val="both"/>
        <w:rPr>
          <w:rFonts w:ascii="Times New Roman" w:hAnsi="Times New Roman"/>
          <w:b/>
          <w:sz w:val="24"/>
          <w:szCs w:val="24"/>
        </w:rPr>
      </w:pPr>
    </w:p>
    <w:p w14:paraId="63763DE4" w14:textId="4A24B365"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52692C76" w14:textId="77777777" w:rsidR="000A63E7" w:rsidRPr="000A63E7" w:rsidRDefault="000A63E7" w:rsidP="000A63E7">
      <w:pPr>
        <w:pStyle w:val="ListeParagraf"/>
        <w:widowControl w:val="0"/>
        <w:numPr>
          <w:ilvl w:val="1"/>
          <w:numId w:val="9"/>
        </w:numPr>
        <w:tabs>
          <w:tab w:val="left" w:pos="1003"/>
        </w:tabs>
        <w:autoSpaceDE w:val="0"/>
        <w:autoSpaceDN w:val="0"/>
        <w:spacing w:after="0" w:line="237" w:lineRule="auto"/>
        <w:ind w:right="284"/>
        <w:contextualSpacing w:val="0"/>
        <w:jc w:val="both"/>
        <w:rPr>
          <w:rFonts w:ascii="Times New Roman" w:hAnsi="Times New Roman"/>
          <w:sz w:val="24"/>
          <w:szCs w:val="24"/>
        </w:rPr>
      </w:pPr>
      <w:r w:rsidRPr="000A63E7">
        <w:rPr>
          <w:rFonts w:ascii="Times New Roman" w:hAnsi="Times New Roman"/>
          <w:sz w:val="24"/>
          <w:szCs w:val="24"/>
        </w:rPr>
        <w:t xml:space="preserve">Belediyemizce T.C. Kimlik numarası ile ÖSYM kayıtlarının uyumunu kontrol etmek suretiyle adaylar KPSS puanlarına göre sıralanarak, en yüksek puanlı adaydan başlamak üzere atama yapılacak her bir unvan için boş pozisyon sayısının beş katı oranında aday sözlü sınava </w:t>
      </w:r>
      <w:r w:rsidRPr="000A63E7">
        <w:rPr>
          <w:rFonts w:ascii="Times New Roman" w:hAnsi="Times New Roman"/>
          <w:spacing w:val="-2"/>
          <w:sz w:val="24"/>
          <w:szCs w:val="24"/>
        </w:rPr>
        <w:t>çağrılacaktır.</w:t>
      </w:r>
    </w:p>
    <w:p w14:paraId="27DB9498" w14:textId="77777777" w:rsidR="000A63E7" w:rsidRPr="000A63E7" w:rsidRDefault="000A63E7" w:rsidP="000A63E7">
      <w:pPr>
        <w:pStyle w:val="ListeParagraf"/>
        <w:widowControl w:val="0"/>
        <w:numPr>
          <w:ilvl w:val="1"/>
          <w:numId w:val="9"/>
        </w:numPr>
        <w:tabs>
          <w:tab w:val="left" w:pos="1002"/>
        </w:tabs>
        <w:autoSpaceDE w:val="0"/>
        <w:autoSpaceDN w:val="0"/>
        <w:spacing w:after="0" w:line="275" w:lineRule="exact"/>
        <w:ind w:left="1002" w:hanging="359"/>
        <w:contextualSpacing w:val="0"/>
        <w:jc w:val="both"/>
        <w:rPr>
          <w:rFonts w:ascii="Times New Roman" w:hAnsi="Times New Roman"/>
          <w:sz w:val="24"/>
          <w:szCs w:val="24"/>
        </w:rPr>
      </w:pPr>
      <w:r w:rsidRPr="000A63E7">
        <w:rPr>
          <w:rFonts w:ascii="Times New Roman" w:hAnsi="Times New Roman"/>
          <w:sz w:val="24"/>
          <w:szCs w:val="24"/>
        </w:rPr>
        <w:t>Sınava</w:t>
      </w:r>
      <w:r w:rsidRPr="000A63E7">
        <w:rPr>
          <w:rFonts w:ascii="Times New Roman" w:hAnsi="Times New Roman"/>
          <w:spacing w:val="-17"/>
          <w:sz w:val="24"/>
          <w:szCs w:val="24"/>
        </w:rPr>
        <w:t xml:space="preserve"> </w:t>
      </w:r>
      <w:r w:rsidRPr="000A63E7">
        <w:rPr>
          <w:rFonts w:ascii="Times New Roman" w:hAnsi="Times New Roman"/>
          <w:sz w:val="24"/>
          <w:szCs w:val="24"/>
        </w:rPr>
        <w:t>çağrılacak</w:t>
      </w:r>
      <w:r w:rsidRPr="000A63E7">
        <w:rPr>
          <w:rFonts w:ascii="Times New Roman" w:hAnsi="Times New Roman"/>
          <w:spacing w:val="-15"/>
          <w:sz w:val="24"/>
          <w:szCs w:val="24"/>
        </w:rPr>
        <w:t xml:space="preserve"> </w:t>
      </w:r>
      <w:r w:rsidRPr="000A63E7">
        <w:rPr>
          <w:rFonts w:ascii="Times New Roman" w:hAnsi="Times New Roman"/>
          <w:sz w:val="24"/>
          <w:szCs w:val="24"/>
        </w:rPr>
        <w:t>son</w:t>
      </w:r>
      <w:r w:rsidRPr="000A63E7">
        <w:rPr>
          <w:rFonts w:ascii="Times New Roman" w:hAnsi="Times New Roman"/>
          <w:spacing w:val="-15"/>
          <w:sz w:val="24"/>
          <w:szCs w:val="24"/>
        </w:rPr>
        <w:t xml:space="preserve"> </w:t>
      </w:r>
      <w:r w:rsidRPr="000A63E7">
        <w:rPr>
          <w:rFonts w:ascii="Times New Roman" w:hAnsi="Times New Roman"/>
          <w:sz w:val="24"/>
          <w:szCs w:val="24"/>
        </w:rPr>
        <w:t>sıradaki</w:t>
      </w:r>
      <w:r w:rsidRPr="000A63E7">
        <w:rPr>
          <w:rFonts w:ascii="Times New Roman" w:hAnsi="Times New Roman"/>
          <w:spacing w:val="-17"/>
          <w:sz w:val="24"/>
          <w:szCs w:val="24"/>
        </w:rPr>
        <w:t xml:space="preserve"> </w:t>
      </w:r>
      <w:r w:rsidRPr="000A63E7">
        <w:rPr>
          <w:rFonts w:ascii="Times New Roman" w:hAnsi="Times New Roman"/>
          <w:sz w:val="24"/>
          <w:szCs w:val="24"/>
        </w:rPr>
        <w:t>adayla</w:t>
      </w:r>
      <w:r w:rsidRPr="000A63E7">
        <w:rPr>
          <w:rFonts w:ascii="Times New Roman" w:hAnsi="Times New Roman"/>
          <w:spacing w:val="-15"/>
          <w:sz w:val="24"/>
          <w:szCs w:val="24"/>
        </w:rPr>
        <w:t xml:space="preserve"> </w:t>
      </w:r>
      <w:r w:rsidRPr="000A63E7">
        <w:rPr>
          <w:rFonts w:ascii="Times New Roman" w:hAnsi="Times New Roman"/>
          <w:sz w:val="24"/>
          <w:szCs w:val="24"/>
        </w:rPr>
        <w:t>aynı</w:t>
      </w:r>
      <w:r w:rsidRPr="000A63E7">
        <w:rPr>
          <w:rFonts w:ascii="Times New Roman" w:hAnsi="Times New Roman"/>
          <w:spacing w:val="-17"/>
          <w:sz w:val="24"/>
          <w:szCs w:val="24"/>
        </w:rPr>
        <w:t xml:space="preserve"> </w:t>
      </w:r>
      <w:r w:rsidRPr="000A63E7">
        <w:rPr>
          <w:rFonts w:ascii="Times New Roman" w:hAnsi="Times New Roman"/>
          <w:sz w:val="24"/>
          <w:szCs w:val="24"/>
        </w:rPr>
        <w:t>puana</w:t>
      </w:r>
      <w:r w:rsidRPr="000A63E7">
        <w:rPr>
          <w:rFonts w:ascii="Times New Roman" w:hAnsi="Times New Roman"/>
          <w:spacing w:val="-13"/>
          <w:sz w:val="24"/>
          <w:szCs w:val="24"/>
        </w:rPr>
        <w:t xml:space="preserve"> </w:t>
      </w:r>
      <w:r w:rsidRPr="000A63E7">
        <w:rPr>
          <w:rFonts w:ascii="Times New Roman" w:hAnsi="Times New Roman"/>
          <w:sz w:val="24"/>
          <w:szCs w:val="24"/>
        </w:rPr>
        <w:t>sahip</w:t>
      </w:r>
      <w:r w:rsidRPr="000A63E7">
        <w:rPr>
          <w:rFonts w:ascii="Times New Roman" w:hAnsi="Times New Roman"/>
          <w:spacing w:val="-12"/>
          <w:sz w:val="24"/>
          <w:szCs w:val="24"/>
        </w:rPr>
        <w:t xml:space="preserve"> </w:t>
      </w:r>
      <w:r w:rsidRPr="000A63E7">
        <w:rPr>
          <w:rFonts w:ascii="Times New Roman" w:hAnsi="Times New Roman"/>
          <w:sz w:val="24"/>
          <w:szCs w:val="24"/>
        </w:rPr>
        <w:t>olan</w:t>
      </w:r>
      <w:r w:rsidRPr="000A63E7">
        <w:rPr>
          <w:rFonts w:ascii="Times New Roman" w:hAnsi="Times New Roman"/>
          <w:spacing w:val="-15"/>
          <w:sz w:val="24"/>
          <w:szCs w:val="24"/>
        </w:rPr>
        <w:t xml:space="preserve"> </w:t>
      </w:r>
      <w:r w:rsidRPr="000A63E7">
        <w:rPr>
          <w:rFonts w:ascii="Times New Roman" w:hAnsi="Times New Roman"/>
          <w:sz w:val="24"/>
          <w:szCs w:val="24"/>
        </w:rPr>
        <w:t>diğer</w:t>
      </w:r>
      <w:r w:rsidRPr="000A63E7">
        <w:rPr>
          <w:rFonts w:ascii="Times New Roman" w:hAnsi="Times New Roman"/>
          <w:spacing w:val="-10"/>
          <w:sz w:val="24"/>
          <w:szCs w:val="24"/>
        </w:rPr>
        <w:t xml:space="preserve"> </w:t>
      </w:r>
      <w:r w:rsidRPr="000A63E7">
        <w:rPr>
          <w:rFonts w:ascii="Times New Roman" w:hAnsi="Times New Roman"/>
          <w:sz w:val="24"/>
          <w:szCs w:val="24"/>
        </w:rPr>
        <w:t>adaylar</w:t>
      </w:r>
      <w:r w:rsidRPr="000A63E7">
        <w:rPr>
          <w:rFonts w:ascii="Times New Roman" w:hAnsi="Times New Roman"/>
          <w:spacing w:val="-10"/>
          <w:sz w:val="24"/>
          <w:szCs w:val="24"/>
        </w:rPr>
        <w:t xml:space="preserve"> </w:t>
      </w:r>
      <w:r w:rsidRPr="000A63E7">
        <w:rPr>
          <w:rFonts w:ascii="Times New Roman" w:hAnsi="Times New Roman"/>
          <w:sz w:val="24"/>
          <w:szCs w:val="24"/>
        </w:rPr>
        <w:t>da</w:t>
      </w:r>
      <w:r w:rsidRPr="000A63E7">
        <w:rPr>
          <w:rFonts w:ascii="Times New Roman" w:hAnsi="Times New Roman"/>
          <w:spacing w:val="-13"/>
          <w:sz w:val="24"/>
          <w:szCs w:val="24"/>
        </w:rPr>
        <w:t xml:space="preserve"> </w:t>
      </w:r>
      <w:r w:rsidRPr="000A63E7">
        <w:rPr>
          <w:rFonts w:ascii="Times New Roman" w:hAnsi="Times New Roman"/>
          <w:sz w:val="24"/>
          <w:szCs w:val="24"/>
        </w:rPr>
        <w:t>sınava</w:t>
      </w:r>
      <w:r w:rsidRPr="000A63E7">
        <w:rPr>
          <w:rFonts w:ascii="Times New Roman" w:hAnsi="Times New Roman"/>
          <w:spacing w:val="-12"/>
          <w:sz w:val="24"/>
          <w:szCs w:val="24"/>
        </w:rPr>
        <w:t xml:space="preserve"> </w:t>
      </w:r>
      <w:r w:rsidRPr="000A63E7">
        <w:rPr>
          <w:rFonts w:ascii="Times New Roman" w:hAnsi="Times New Roman"/>
          <w:spacing w:val="-2"/>
          <w:sz w:val="24"/>
          <w:szCs w:val="24"/>
        </w:rPr>
        <w:t>çağrılacaktır.</w:t>
      </w:r>
    </w:p>
    <w:p w14:paraId="2DE04A03" w14:textId="7C57D115" w:rsidR="000A63E7" w:rsidRPr="000A63E7" w:rsidRDefault="000A63E7" w:rsidP="000A63E7">
      <w:pPr>
        <w:pStyle w:val="ListeParagraf"/>
        <w:widowControl w:val="0"/>
        <w:numPr>
          <w:ilvl w:val="1"/>
          <w:numId w:val="9"/>
        </w:numPr>
        <w:tabs>
          <w:tab w:val="left" w:pos="1003"/>
        </w:tabs>
        <w:autoSpaceDE w:val="0"/>
        <w:autoSpaceDN w:val="0"/>
        <w:spacing w:before="32" w:after="0"/>
        <w:ind w:right="278"/>
        <w:contextualSpacing w:val="0"/>
        <w:jc w:val="both"/>
        <w:rPr>
          <w:rFonts w:ascii="Times New Roman" w:hAnsi="Times New Roman"/>
          <w:sz w:val="24"/>
          <w:szCs w:val="24"/>
        </w:rPr>
      </w:pPr>
      <w:r w:rsidRPr="000A63E7">
        <w:rPr>
          <w:rFonts w:ascii="Times New Roman" w:hAnsi="Times New Roman"/>
          <w:sz w:val="24"/>
          <w:szCs w:val="24"/>
        </w:rPr>
        <w:t xml:space="preserve">Sınava girmeye hak kazanan adaylar KPSS puanları ile sınav yeri ve zamanı başvuruların değerlendirilmesini müteakip </w:t>
      </w:r>
      <w:r w:rsidR="00E5771B">
        <w:rPr>
          <w:rFonts w:ascii="Times New Roman" w:hAnsi="Times New Roman"/>
          <w:sz w:val="24"/>
          <w:szCs w:val="24"/>
        </w:rPr>
        <w:t>09</w:t>
      </w:r>
      <w:r w:rsidRPr="000A63E7">
        <w:rPr>
          <w:rFonts w:ascii="Times New Roman" w:hAnsi="Times New Roman"/>
          <w:sz w:val="24"/>
          <w:szCs w:val="24"/>
        </w:rPr>
        <w:t>/</w:t>
      </w:r>
      <w:r w:rsidR="00E5771B">
        <w:rPr>
          <w:rFonts w:ascii="Times New Roman" w:hAnsi="Times New Roman"/>
          <w:sz w:val="24"/>
          <w:szCs w:val="24"/>
        </w:rPr>
        <w:t>09</w:t>
      </w:r>
      <w:r w:rsidRPr="000A63E7">
        <w:rPr>
          <w:rFonts w:ascii="Times New Roman" w:hAnsi="Times New Roman"/>
          <w:sz w:val="24"/>
          <w:szCs w:val="24"/>
        </w:rPr>
        <w:t xml:space="preserve">/2025 tarihinde Belediyemizin web sayfası </w:t>
      </w:r>
      <w:hyperlink r:id="rId10" w:history="1">
        <w:r w:rsidR="00E5771B" w:rsidRPr="004938B8">
          <w:rPr>
            <w:rStyle w:val="Kpr"/>
            <w:rFonts w:ascii="Times New Roman" w:hAnsi="Times New Roman"/>
            <w:sz w:val="24"/>
            <w:szCs w:val="24"/>
          </w:rPr>
          <w:t>https://huyuk.bel.tr/</w:t>
        </w:r>
      </w:hyperlink>
      <w:r w:rsidRPr="000A63E7">
        <w:rPr>
          <w:rFonts w:ascii="Times New Roman" w:hAnsi="Times New Roman"/>
          <w:sz w:val="24"/>
          <w:szCs w:val="24"/>
        </w:rPr>
        <w:t xml:space="preserve"> adresinde ilan edilecektir.</w:t>
      </w:r>
    </w:p>
    <w:p w14:paraId="108410D0" w14:textId="129FBFC5" w:rsidR="000A63E7" w:rsidRPr="00E5771B" w:rsidRDefault="000A63E7" w:rsidP="000A63E7">
      <w:pPr>
        <w:pStyle w:val="ListeParagraf"/>
        <w:widowControl w:val="0"/>
        <w:numPr>
          <w:ilvl w:val="1"/>
          <w:numId w:val="9"/>
        </w:numPr>
        <w:tabs>
          <w:tab w:val="left" w:pos="1002"/>
        </w:tabs>
        <w:autoSpaceDE w:val="0"/>
        <w:autoSpaceDN w:val="0"/>
        <w:spacing w:after="0" w:line="236" w:lineRule="exact"/>
        <w:ind w:left="1002" w:hanging="359"/>
        <w:contextualSpacing w:val="0"/>
        <w:jc w:val="both"/>
        <w:rPr>
          <w:rFonts w:ascii="Times New Roman" w:hAnsi="Times New Roman"/>
          <w:sz w:val="24"/>
          <w:szCs w:val="24"/>
        </w:rPr>
      </w:pPr>
      <w:r w:rsidRPr="000A63E7">
        <w:rPr>
          <w:rFonts w:ascii="Times New Roman" w:hAnsi="Times New Roman"/>
          <w:sz w:val="24"/>
          <w:szCs w:val="24"/>
        </w:rPr>
        <w:t>Sınava</w:t>
      </w:r>
      <w:r w:rsidRPr="000A63E7">
        <w:rPr>
          <w:rFonts w:ascii="Times New Roman" w:hAnsi="Times New Roman"/>
          <w:spacing w:val="-6"/>
          <w:sz w:val="24"/>
          <w:szCs w:val="24"/>
        </w:rPr>
        <w:t xml:space="preserve"> </w:t>
      </w:r>
      <w:r w:rsidRPr="000A63E7">
        <w:rPr>
          <w:rFonts w:ascii="Times New Roman" w:hAnsi="Times New Roman"/>
          <w:sz w:val="24"/>
          <w:szCs w:val="24"/>
        </w:rPr>
        <w:t>katılma hakkı</w:t>
      </w:r>
      <w:r w:rsidRPr="000A63E7">
        <w:rPr>
          <w:rFonts w:ascii="Times New Roman" w:hAnsi="Times New Roman"/>
          <w:spacing w:val="-7"/>
          <w:sz w:val="24"/>
          <w:szCs w:val="24"/>
        </w:rPr>
        <w:t xml:space="preserve"> </w:t>
      </w:r>
      <w:r w:rsidRPr="000A63E7">
        <w:rPr>
          <w:rFonts w:ascii="Times New Roman" w:hAnsi="Times New Roman"/>
          <w:sz w:val="24"/>
          <w:szCs w:val="24"/>
        </w:rPr>
        <w:t>elde</w:t>
      </w:r>
      <w:r w:rsidRPr="000A63E7">
        <w:rPr>
          <w:rFonts w:ascii="Times New Roman" w:hAnsi="Times New Roman"/>
          <w:spacing w:val="-4"/>
          <w:sz w:val="24"/>
          <w:szCs w:val="24"/>
        </w:rPr>
        <w:t xml:space="preserve"> </w:t>
      </w:r>
      <w:r w:rsidRPr="000A63E7">
        <w:rPr>
          <w:rFonts w:ascii="Times New Roman" w:hAnsi="Times New Roman"/>
          <w:sz w:val="24"/>
          <w:szCs w:val="24"/>
        </w:rPr>
        <w:t>edemeyen</w:t>
      </w:r>
      <w:r w:rsidRPr="000A63E7">
        <w:rPr>
          <w:rFonts w:ascii="Times New Roman" w:hAnsi="Times New Roman"/>
          <w:spacing w:val="-7"/>
          <w:sz w:val="24"/>
          <w:szCs w:val="24"/>
        </w:rPr>
        <w:t xml:space="preserve"> </w:t>
      </w:r>
      <w:r w:rsidRPr="000A63E7">
        <w:rPr>
          <w:rFonts w:ascii="Times New Roman" w:hAnsi="Times New Roman"/>
          <w:sz w:val="24"/>
          <w:szCs w:val="24"/>
        </w:rPr>
        <w:t>adaylara</w:t>
      </w:r>
      <w:r w:rsidRPr="000A63E7">
        <w:rPr>
          <w:rFonts w:ascii="Times New Roman" w:hAnsi="Times New Roman"/>
          <w:spacing w:val="-4"/>
          <w:sz w:val="24"/>
          <w:szCs w:val="24"/>
        </w:rPr>
        <w:t xml:space="preserve"> </w:t>
      </w:r>
      <w:r w:rsidRPr="000A63E7">
        <w:rPr>
          <w:rFonts w:ascii="Times New Roman" w:hAnsi="Times New Roman"/>
          <w:sz w:val="24"/>
          <w:szCs w:val="24"/>
        </w:rPr>
        <w:t>herhangi</w:t>
      </w:r>
      <w:r w:rsidRPr="000A63E7">
        <w:rPr>
          <w:rFonts w:ascii="Times New Roman" w:hAnsi="Times New Roman"/>
          <w:spacing w:val="-3"/>
          <w:sz w:val="24"/>
          <w:szCs w:val="24"/>
        </w:rPr>
        <w:t xml:space="preserve"> </w:t>
      </w:r>
      <w:r w:rsidRPr="000A63E7">
        <w:rPr>
          <w:rFonts w:ascii="Times New Roman" w:hAnsi="Times New Roman"/>
          <w:sz w:val="24"/>
          <w:szCs w:val="24"/>
        </w:rPr>
        <w:t>bir</w:t>
      </w:r>
      <w:r w:rsidRPr="000A63E7">
        <w:rPr>
          <w:rFonts w:ascii="Times New Roman" w:hAnsi="Times New Roman"/>
          <w:spacing w:val="2"/>
          <w:sz w:val="24"/>
          <w:szCs w:val="24"/>
        </w:rPr>
        <w:t xml:space="preserve"> </w:t>
      </w:r>
      <w:r w:rsidRPr="000A63E7">
        <w:rPr>
          <w:rFonts w:ascii="Times New Roman" w:hAnsi="Times New Roman"/>
          <w:sz w:val="24"/>
          <w:szCs w:val="24"/>
        </w:rPr>
        <w:t>bildirimde</w:t>
      </w:r>
      <w:r w:rsidRPr="000A63E7">
        <w:rPr>
          <w:rFonts w:ascii="Times New Roman" w:hAnsi="Times New Roman"/>
          <w:spacing w:val="-3"/>
          <w:sz w:val="24"/>
          <w:szCs w:val="24"/>
        </w:rPr>
        <w:t xml:space="preserve"> </w:t>
      </w:r>
      <w:r w:rsidRPr="000A63E7">
        <w:rPr>
          <w:rFonts w:ascii="Times New Roman" w:hAnsi="Times New Roman"/>
          <w:spacing w:val="-2"/>
          <w:sz w:val="24"/>
          <w:szCs w:val="24"/>
        </w:rPr>
        <w:t>bulunulmayacaktır.</w:t>
      </w:r>
    </w:p>
    <w:p w14:paraId="6342D3B1" w14:textId="77777777" w:rsidR="000A63E7" w:rsidRPr="000A63E7" w:rsidRDefault="000A63E7" w:rsidP="000A63E7">
      <w:pPr>
        <w:pStyle w:val="ListeParagraf"/>
        <w:widowControl w:val="0"/>
        <w:numPr>
          <w:ilvl w:val="1"/>
          <w:numId w:val="9"/>
        </w:numPr>
        <w:tabs>
          <w:tab w:val="left" w:pos="1003"/>
        </w:tabs>
        <w:autoSpaceDE w:val="0"/>
        <w:autoSpaceDN w:val="0"/>
        <w:spacing w:before="41" w:after="0"/>
        <w:ind w:right="284"/>
        <w:contextualSpacing w:val="0"/>
        <w:jc w:val="both"/>
        <w:rPr>
          <w:rFonts w:ascii="Times New Roman" w:hAnsi="Times New Roman"/>
          <w:sz w:val="24"/>
          <w:szCs w:val="24"/>
        </w:rPr>
      </w:pPr>
      <w:r w:rsidRPr="000A63E7">
        <w:rPr>
          <w:rFonts w:ascii="Times New Roman" w:hAnsi="Times New Roman"/>
          <w:sz w:val="24"/>
          <w:szCs w:val="24"/>
        </w:rPr>
        <w:t>Başvuruları</w:t>
      </w:r>
      <w:r w:rsidRPr="000A63E7">
        <w:rPr>
          <w:rFonts w:ascii="Times New Roman" w:hAnsi="Times New Roman"/>
          <w:spacing w:val="-15"/>
          <w:sz w:val="24"/>
          <w:szCs w:val="24"/>
        </w:rPr>
        <w:t xml:space="preserve"> </w:t>
      </w:r>
      <w:r w:rsidRPr="000A63E7">
        <w:rPr>
          <w:rFonts w:ascii="Times New Roman" w:hAnsi="Times New Roman"/>
          <w:sz w:val="24"/>
          <w:szCs w:val="24"/>
        </w:rPr>
        <w:t>kabul</w:t>
      </w:r>
      <w:r w:rsidRPr="000A63E7">
        <w:rPr>
          <w:rFonts w:ascii="Times New Roman" w:hAnsi="Times New Roman"/>
          <w:spacing w:val="-15"/>
          <w:sz w:val="24"/>
          <w:szCs w:val="24"/>
        </w:rPr>
        <w:t xml:space="preserve"> </w:t>
      </w:r>
      <w:r w:rsidRPr="000A63E7">
        <w:rPr>
          <w:rFonts w:ascii="Times New Roman" w:hAnsi="Times New Roman"/>
          <w:sz w:val="24"/>
          <w:szCs w:val="24"/>
        </w:rPr>
        <w:t>edilip</w:t>
      </w:r>
      <w:r w:rsidRPr="000A63E7">
        <w:rPr>
          <w:rFonts w:ascii="Times New Roman" w:hAnsi="Times New Roman"/>
          <w:spacing w:val="-8"/>
          <w:sz w:val="24"/>
          <w:szCs w:val="24"/>
        </w:rPr>
        <w:t xml:space="preserve"> </w:t>
      </w:r>
      <w:r w:rsidRPr="000A63E7">
        <w:rPr>
          <w:rFonts w:ascii="Times New Roman" w:hAnsi="Times New Roman"/>
          <w:sz w:val="24"/>
          <w:szCs w:val="24"/>
        </w:rPr>
        <w:t>sınava</w:t>
      </w:r>
      <w:r w:rsidRPr="000A63E7">
        <w:rPr>
          <w:rFonts w:ascii="Times New Roman" w:hAnsi="Times New Roman"/>
          <w:spacing w:val="-8"/>
          <w:sz w:val="24"/>
          <w:szCs w:val="24"/>
        </w:rPr>
        <w:t xml:space="preserve"> </w:t>
      </w:r>
      <w:r w:rsidRPr="000A63E7">
        <w:rPr>
          <w:rFonts w:ascii="Times New Roman" w:hAnsi="Times New Roman"/>
          <w:sz w:val="24"/>
          <w:szCs w:val="24"/>
        </w:rPr>
        <w:t>çağrılan</w:t>
      </w:r>
      <w:r w:rsidRPr="000A63E7">
        <w:rPr>
          <w:rFonts w:ascii="Times New Roman" w:hAnsi="Times New Roman"/>
          <w:spacing w:val="-12"/>
          <w:sz w:val="24"/>
          <w:szCs w:val="24"/>
        </w:rPr>
        <w:t xml:space="preserve"> </w:t>
      </w:r>
      <w:r w:rsidRPr="000A63E7">
        <w:rPr>
          <w:rFonts w:ascii="Times New Roman" w:hAnsi="Times New Roman"/>
          <w:sz w:val="24"/>
          <w:szCs w:val="24"/>
        </w:rPr>
        <w:t>adaylara</w:t>
      </w:r>
      <w:r w:rsidRPr="000A63E7">
        <w:rPr>
          <w:rFonts w:ascii="Times New Roman" w:hAnsi="Times New Roman"/>
          <w:spacing w:val="-8"/>
          <w:sz w:val="24"/>
          <w:szCs w:val="24"/>
        </w:rPr>
        <w:t xml:space="preserve"> </w:t>
      </w:r>
      <w:r w:rsidRPr="000A63E7">
        <w:rPr>
          <w:rFonts w:ascii="Times New Roman" w:hAnsi="Times New Roman"/>
          <w:sz w:val="24"/>
          <w:szCs w:val="24"/>
        </w:rPr>
        <w:t>Belediyemizce</w:t>
      </w:r>
      <w:r w:rsidRPr="000A63E7">
        <w:rPr>
          <w:rFonts w:ascii="Times New Roman" w:hAnsi="Times New Roman"/>
          <w:spacing w:val="-2"/>
          <w:sz w:val="24"/>
          <w:szCs w:val="24"/>
        </w:rPr>
        <w:t xml:space="preserve"> </w:t>
      </w:r>
      <w:r w:rsidRPr="000A63E7">
        <w:rPr>
          <w:rFonts w:ascii="Times New Roman" w:hAnsi="Times New Roman"/>
          <w:sz w:val="24"/>
          <w:szCs w:val="24"/>
        </w:rPr>
        <w:t>düzenlenen</w:t>
      </w:r>
      <w:r w:rsidRPr="000A63E7">
        <w:rPr>
          <w:rFonts w:ascii="Times New Roman" w:hAnsi="Times New Roman"/>
          <w:spacing w:val="-12"/>
          <w:sz w:val="24"/>
          <w:szCs w:val="24"/>
        </w:rPr>
        <w:t xml:space="preserve"> </w:t>
      </w:r>
      <w:r w:rsidRPr="000A63E7">
        <w:rPr>
          <w:rFonts w:ascii="Times New Roman" w:hAnsi="Times New Roman"/>
          <w:sz w:val="24"/>
          <w:szCs w:val="24"/>
        </w:rPr>
        <w:t>ve</w:t>
      </w:r>
      <w:r w:rsidRPr="000A63E7">
        <w:rPr>
          <w:rFonts w:ascii="Times New Roman" w:hAnsi="Times New Roman"/>
          <w:spacing w:val="-8"/>
          <w:sz w:val="24"/>
          <w:szCs w:val="24"/>
        </w:rPr>
        <w:t xml:space="preserve"> </w:t>
      </w:r>
      <w:r w:rsidRPr="000A63E7">
        <w:rPr>
          <w:rFonts w:ascii="Times New Roman" w:hAnsi="Times New Roman"/>
          <w:sz w:val="24"/>
          <w:szCs w:val="24"/>
        </w:rPr>
        <w:t>adayların</w:t>
      </w:r>
      <w:r w:rsidRPr="000A63E7">
        <w:rPr>
          <w:rFonts w:ascii="Times New Roman" w:hAnsi="Times New Roman"/>
          <w:spacing w:val="-12"/>
          <w:sz w:val="24"/>
          <w:szCs w:val="24"/>
        </w:rPr>
        <w:t xml:space="preserve"> </w:t>
      </w:r>
      <w:r w:rsidRPr="000A63E7">
        <w:rPr>
          <w:rFonts w:ascii="Times New Roman" w:hAnsi="Times New Roman"/>
          <w:sz w:val="24"/>
          <w:szCs w:val="24"/>
        </w:rPr>
        <w:t xml:space="preserve">kimlik bilgileri ile sınav yeri ve tarihinin bulunduğu “Sınav Giriş </w:t>
      </w:r>
      <w:proofErr w:type="gramStart"/>
      <w:r w:rsidRPr="000A63E7">
        <w:rPr>
          <w:rFonts w:ascii="Times New Roman" w:hAnsi="Times New Roman"/>
          <w:sz w:val="24"/>
          <w:szCs w:val="24"/>
        </w:rPr>
        <w:t>Belgesi ”</w:t>
      </w:r>
      <w:proofErr w:type="gramEnd"/>
      <w:r w:rsidRPr="000A63E7">
        <w:rPr>
          <w:rFonts w:ascii="Times New Roman" w:hAnsi="Times New Roman"/>
          <w:sz w:val="24"/>
          <w:szCs w:val="24"/>
        </w:rPr>
        <w:t xml:space="preserve"> gönderilecektir. Bu belge sınava girişte ibraz edilecektir.</w:t>
      </w:r>
    </w:p>
    <w:p w14:paraId="15C024BD" w14:textId="47487424" w:rsidR="000A63E7" w:rsidRPr="00BB2552" w:rsidRDefault="000A63E7" w:rsidP="000A63E7">
      <w:pPr>
        <w:pStyle w:val="ListeParagraf"/>
        <w:widowControl w:val="0"/>
        <w:numPr>
          <w:ilvl w:val="1"/>
          <w:numId w:val="9"/>
        </w:numPr>
        <w:tabs>
          <w:tab w:val="left" w:pos="1001"/>
          <w:tab w:val="left" w:pos="1003"/>
        </w:tabs>
        <w:autoSpaceDE w:val="0"/>
        <w:autoSpaceDN w:val="0"/>
        <w:spacing w:before="4" w:after="0"/>
        <w:ind w:right="277"/>
        <w:contextualSpacing w:val="0"/>
        <w:jc w:val="both"/>
        <w:rPr>
          <w:rFonts w:ascii="Times New Roman" w:hAnsi="Times New Roman"/>
          <w:color w:val="000000" w:themeColor="text1"/>
          <w:sz w:val="24"/>
          <w:szCs w:val="24"/>
        </w:rPr>
      </w:pPr>
      <w:r w:rsidRPr="00BB2552">
        <w:rPr>
          <w:rFonts w:ascii="Times New Roman" w:hAnsi="Times New Roman"/>
          <w:color w:val="000000" w:themeColor="text1"/>
          <w:sz w:val="24"/>
          <w:szCs w:val="24"/>
        </w:rPr>
        <w:t>Sınava</w:t>
      </w:r>
      <w:r w:rsidRPr="00BB2552">
        <w:rPr>
          <w:rFonts w:ascii="Times New Roman" w:hAnsi="Times New Roman"/>
          <w:color w:val="000000" w:themeColor="text1"/>
          <w:spacing w:val="-15"/>
          <w:sz w:val="24"/>
          <w:szCs w:val="24"/>
        </w:rPr>
        <w:t xml:space="preserve"> </w:t>
      </w:r>
      <w:r w:rsidRPr="00BB2552">
        <w:rPr>
          <w:rFonts w:ascii="Times New Roman" w:hAnsi="Times New Roman"/>
          <w:color w:val="000000" w:themeColor="text1"/>
          <w:sz w:val="24"/>
          <w:szCs w:val="24"/>
        </w:rPr>
        <w:t>giriş</w:t>
      </w:r>
      <w:r w:rsidRPr="00BB2552">
        <w:rPr>
          <w:rFonts w:ascii="Times New Roman" w:hAnsi="Times New Roman"/>
          <w:color w:val="000000" w:themeColor="text1"/>
          <w:spacing w:val="-10"/>
          <w:sz w:val="24"/>
          <w:szCs w:val="24"/>
        </w:rPr>
        <w:t xml:space="preserve"> </w:t>
      </w:r>
      <w:r w:rsidRPr="00BB2552">
        <w:rPr>
          <w:rFonts w:ascii="Times New Roman" w:hAnsi="Times New Roman"/>
          <w:color w:val="000000" w:themeColor="text1"/>
          <w:sz w:val="24"/>
          <w:szCs w:val="24"/>
        </w:rPr>
        <w:t>belgeleri</w:t>
      </w:r>
      <w:r w:rsidRPr="00BB2552">
        <w:rPr>
          <w:rFonts w:ascii="Times New Roman" w:hAnsi="Times New Roman"/>
          <w:color w:val="000000" w:themeColor="text1"/>
          <w:spacing w:val="-15"/>
          <w:sz w:val="24"/>
          <w:szCs w:val="24"/>
        </w:rPr>
        <w:t xml:space="preserve"> </w:t>
      </w:r>
      <w:r w:rsidRPr="00BB2552">
        <w:rPr>
          <w:rFonts w:ascii="Times New Roman" w:hAnsi="Times New Roman"/>
          <w:color w:val="000000" w:themeColor="text1"/>
          <w:sz w:val="24"/>
          <w:szCs w:val="24"/>
        </w:rPr>
        <w:t>sınava</w:t>
      </w:r>
      <w:r w:rsidRPr="00BB2552">
        <w:rPr>
          <w:rFonts w:ascii="Times New Roman" w:hAnsi="Times New Roman"/>
          <w:color w:val="000000" w:themeColor="text1"/>
          <w:spacing w:val="-14"/>
          <w:sz w:val="24"/>
          <w:szCs w:val="24"/>
        </w:rPr>
        <w:t xml:space="preserve"> </w:t>
      </w:r>
      <w:r w:rsidRPr="00BB2552">
        <w:rPr>
          <w:rFonts w:ascii="Times New Roman" w:hAnsi="Times New Roman"/>
          <w:color w:val="000000" w:themeColor="text1"/>
          <w:sz w:val="24"/>
          <w:szCs w:val="24"/>
        </w:rPr>
        <w:t>girmeye</w:t>
      </w:r>
      <w:r w:rsidRPr="00BB2552">
        <w:rPr>
          <w:rFonts w:ascii="Times New Roman" w:hAnsi="Times New Roman"/>
          <w:color w:val="000000" w:themeColor="text1"/>
          <w:spacing w:val="-9"/>
          <w:sz w:val="24"/>
          <w:szCs w:val="24"/>
        </w:rPr>
        <w:t xml:space="preserve"> </w:t>
      </w:r>
      <w:r w:rsidRPr="00BB2552">
        <w:rPr>
          <w:rFonts w:ascii="Times New Roman" w:hAnsi="Times New Roman"/>
          <w:color w:val="000000" w:themeColor="text1"/>
          <w:sz w:val="24"/>
          <w:szCs w:val="24"/>
        </w:rPr>
        <w:t>hak</w:t>
      </w:r>
      <w:r w:rsidRPr="00BB2552">
        <w:rPr>
          <w:rFonts w:ascii="Times New Roman" w:hAnsi="Times New Roman"/>
          <w:color w:val="000000" w:themeColor="text1"/>
          <w:spacing w:val="-13"/>
          <w:sz w:val="24"/>
          <w:szCs w:val="24"/>
        </w:rPr>
        <w:t xml:space="preserve"> </w:t>
      </w:r>
      <w:r w:rsidRPr="00BB2552">
        <w:rPr>
          <w:rFonts w:ascii="Times New Roman" w:hAnsi="Times New Roman"/>
          <w:color w:val="000000" w:themeColor="text1"/>
          <w:sz w:val="24"/>
          <w:szCs w:val="24"/>
        </w:rPr>
        <w:t>kazanan</w:t>
      </w:r>
      <w:r w:rsidRPr="00BB2552">
        <w:rPr>
          <w:rFonts w:ascii="Times New Roman" w:hAnsi="Times New Roman"/>
          <w:color w:val="000000" w:themeColor="text1"/>
          <w:spacing w:val="-15"/>
          <w:sz w:val="24"/>
          <w:szCs w:val="24"/>
        </w:rPr>
        <w:t xml:space="preserve"> </w:t>
      </w:r>
      <w:r w:rsidRPr="00BB2552">
        <w:rPr>
          <w:rFonts w:ascii="Times New Roman" w:hAnsi="Times New Roman"/>
          <w:color w:val="000000" w:themeColor="text1"/>
          <w:sz w:val="24"/>
          <w:szCs w:val="24"/>
        </w:rPr>
        <w:t>adaylara,</w:t>
      </w:r>
      <w:r w:rsidRPr="00BB2552">
        <w:rPr>
          <w:rFonts w:ascii="Times New Roman" w:hAnsi="Times New Roman"/>
          <w:color w:val="000000" w:themeColor="text1"/>
          <w:spacing w:val="-11"/>
          <w:sz w:val="24"/>
          <w:szCs w:val="24"/>
        </w:rPr>
        <w:t xml:space="preserve"> </w:t>
      </w:r>
      <w:r w:rsidRPr="00BB2552">
        <w:rPr>
          <w:rFonts w:ascii="Times New Roman" w:hAnsi="Times New Roman"/>
          <w:color w:val="000000" w:themeColor="text1"/>
          <w:sz w:val="24"/>
          <w:szCs w:val="24"/>
        </w:rPr>
        <w:t>adayların</w:t>
      </w:r>
      <w:r w:rsidRPr="00BB2552">
        <w:rPr>
          <w:rFonts w:ascii="Times New Roman" w:hAnsi="Times New Roman"/>
          <w:color w:val="000000" w:themeColor="text1"/>
          <w:spacing w:val="-8"/>
          <w:sz w:val="24"/>
          <w:szCs w:val="24"/>
        </w:rPr>
        <w:t xml:space="preserve"> </w:t>
      </w:r>
      <w:r w:rsidRPr="00BB2552">
        <w:rPr>
          <w:rFonts w:ascii="Times New Roman" w:hAnsi="Times New Roman"/>
          <w:color w:val="000000" w:themeColor="text1"/>
          <w:sz w:val="24"/>
          <w:szCs w:val="24"/>
        </w:rPr>
        <w:t>başvuru</w:t>
      </w:r>
      <w:r w:rsidRPr="00BB2552">
        <w:rPr>
          <w:rFonts w:ascii="Times New Roman" w:hAnsi="Times New Roman"/>
          <w:color w:val="000000" w:themeColor="text1"/>
          <w:spacing w:val="-8"/>
          <w:sz w:val="24"/>
          <w:szCs w:val="24"/>
        </w:rPr>
        <w:t xml:space="preserve"> </w:t>
      </w:r>
      <w:r w:rsidRPr="00BB2552">
        <w:rPr>
          <w:rFonts w:ascii="Times New Roman" w:hAnsi="Times New Roman"/>
          <w:color w:val="000000" w:themeColor="text1"/>
          <w:sz w:val="24"/>
          <w:szCs w:val="24"/>
        </w:rPr>
        <w:t>formunun</w:t>
      </w:r>
      <w:r w:rsidRPr="00BB2552">
        <w:rPr>
          <w:rFonts w:ascii="Times New Roman" w:hAnsi="Times New Roman"/>
          <w:color w:val="000000" w:themeColor="text1"/>
          <w:spacing w:val="-13"/>
          <w:sz w:val="24"/>
          <w:szCs w:val="24"/>
        </w:rPr>
        <w:t xml:space="preserve"> </w:t>
      </w:r>
      <w:r w:rsidRPr="00BB2552">
        <w:rPr>
          <w:rFonts w:ascii="Times New Roman" w:hAnsi="Times New Roman"/>
          <w:color w:val="000000" w:themeColor="text1"/>
          <w:sz w:val="24"/>
          <w:szCs w:val="24"/>
        </w:rPr>
        <w:t>iletişim bilgileri</w:t>
      </w:r>
      <w:r w:rsidRPr="00BB2552">
        <w:rPr>
          <w:rFonts w:ascii="Times New Roman" w:hAnsi="Times New Roman"/>
          <w:color w:val="000000" w:themeColor="text1"/>
          <w:spacing w:val="-15"/>
          <w:sz w:val="24"/>
          <w:szCs w:val="24"/>
        </w:rPr>
        <w:t xml:space="preserve"> </w:t>
      </w:r>
      <w:r w:rsidRPr="00BB2552">
        <w:rPr>
          <w:rFonts w:ascii="Times New Roman" w:hAnsi="Times New Roman"/>
          <w:color w:val="000000" w:themeColor="text1"/>
          <w:sz w:val="24"/>
          <w:szCs w:val="24"/>
        </w:rPr>
        <w:t>bölümünde</w:t>
      </w:r>
      <w:r w:rsidRPr="00BB2552">
        <w:rPr>
          <w:rFonts w:ascii="Times New Roman" w:hAnsi="Times New Roman"/>
          <w:color w:val="000000" w:themeColor="text1"/>
          <w:spacing w:val="-15"/>
          <w:sz w:val="24"/>
          <w:szCs w:val="24"/>
        </w:rPr>
        <w:t xml:space="preserve"> </w:t>
      </w:r>
      <w:r w:rsidRPr="00BB2552">
        <w:rPr>
          <w:rFonts w:ascii="Times New Roman" w:hAnsi="Times New Roman"/>
          <w:color w:val="000000" w:themeColor="text1"/>
          <w:sz w:val="24"/>
          <w:szCs w:val="24"/>
        </w:rPr>
        <w:t>belirtilmiş</w:t>
      </w:r>
      <w:r w:rsidRPr="00BB2552">
        <w:rPr>
          <w:rFonts w:ascii="Times New Roman" w:hAnsi="Times New Roman"/>
          <w:color w:val="000000" w:themeColor="text1"/>
          <w:spacing w:val="-15"/>
          <w:sz w:val="24"/>
          <w:szCs w:val="24"/>
        </w:rPr>
        <w:t xml:space="preserve"> </w:t>
      </w:r>
      <w:r w:rsidRPr="00BB2552">
        <w:rPr>
          <w:rFonts w:ascii="Times New Roman" w:hAnsi="Times New Roman"/>
          <w:color w:val="000000" w:themeColor="text1"/>
          <w:sz w:val="24"/>
          <w:szCs w:val="24"/>
        </w:rPr>
        <w:t>olduğu</w:t>
      </w:r>
      <w:r w:rsidRPr="00BB2552">
        <w:rPr>
          <w:rFonts w:ascii="Times New Roman" w:hAnsi="Times New Roman"/>
          <w:color w:val="000000" w:themeColor="text1"/>
          <w:spacing w:val="-13"/>
          <w:sz w:val="24"/>
          <w:szCs w:val="24"/>
        </w:rPr>
        <w:t xml:space="preserve"> </w:t>
      </w:r>
      <w:r w:rsidR="00BB2552" w:rsidRPr="00622E15">
        <w:rPr>
          <w:rFonts w:ascii="Times New Roman" w:hAnsi="Times New Roman"/>
          <w:color w:val="000000" w:themeColor="text1"/>
          <w:spacing w:val="-13"/>
          <w:sz w:val="24"/>
          <w:szCs w:val="24"/>
        </w:rPr>
        <w:t>adrese</w:t>
      </w:r>
      <w:r w:rsidRPr="00BB2552">
        <w:rPr>
          <w:rFonts w:ascii="Times New Roman" w:hAnsi="Times New Roman"/>
          <w:color w:val="000000" w:themeColor="text1"/>
          <w:spacing w:val="-14"/>
          <w:sz w:val="24"/>
          <w:szCs w:val="24"/>
        </w:rPr>
        <w:t xml:space="preserve"> </w:t>
      </w:r>
      <w:r w:rsidRPr="00BB2552">
        <w:rPr>
          <w:rFonts w:ascii="Times New Roman" w:hAnsi="Times New Roman"/>
          <w:color w:val="000000" w:themeColor="text1"/>
          <w:sz w:val="24"/>
          <w:szCs w:val="24"/>
        </w:rPr>
        <w:t>gönderilecektir.</w:t>
      </w:r>
      <w:r w:rsidRPr="00BB2552">
        <w:rPr>
          <w:rFonts w:ascii="Times New Roman" w:hAnsi="Times New Roman"/>
          <w:color w:val="000000" w:themeColor="text1"/>
          <w:spacing w:val="-11"/>
          <w:sz w:val="24"/>
          <w:szCs w:val="24"/>
        </w:rPr>
        <w:t xml:space="preserve"> </w:t>
      </w:r>
      <w:r w:rsidRPr="00BB2552">
        <w:rPr>
          <w:rFonts w:ascii="Times New Roman" w:hAnsi="Times New Roman"/>
          <w:color w:val="000000" w:themeColor="text1"/>
          <w:sz w:val="24"/>
          <w:szCs w:val="24"/>
        </w:rPr>
        <w:t>Başvuru</w:t>
      </w:r>
      <w:r w:rsidRPr="00BB2552">
        <w:rPr>
          <w:rFonts w:ascii="Times New Roman" w:hAnsi="Times New Roman"/>
          <w:color w:val="000000" w:themeColor="text1"/>
          <w:spacing w:val="-9"/>
          <w:sz w:val="24"/>
          <w:szCs w:val="24"/>
        </w:rPr>
        <w:t xml:space="preserve"> </w:t>
      </w:r>
      <w:r w:rsidRPr="00BB2552">
        <w:rPr>
          <w:rFonts w:ascii="Times New Roman" w:hAnsi="Times New Roman"/>
          <w:color w:val="000000" w:themeColor="text1"/>
          <w:sz w:val="24"/>
          <w:szCs w:val="24"/>
        </w:rPr>
        <w:t>formunda</w:t>
      </w:r>
      <w:r w:rsidRPr="00BB2552">
        <w:rPr>
          <w:rFonts w:ascii="Times New Roman" w:hAnsi="Times New Roman"/>
          <w:color w:val="000000" w:themeColor="text1"/>
          <w:spacing w:val="-14"/>
          <w:sz w:val="24"/>
          <w:szCs w:val="24"/>
        </w:rPr>
        <w:t xml:space="preserve"> </w:t>
      </w:r>
      <w:r w:rsidRPr="00BB2552">
        <w:rPr>
          <w:rFonts w:ascii="Times New Roman" w:hAnsi="Times New Roman"/>
          <w:color w:val="000000" w:themeColor="text1"/>
          <w:sz w:val="24"/>
          <w:szCs w:val="24"/>
        </w:rPr>
        <w:t>belirtilmiş</w:t>
      </w:r>
      <w:r w:rsidRPr="00BB2552">
        <w:rPr>
          <w:rFonts w:ascii="Times New Roman" w:hAnsi="Times New Roman"/>
          <w:color w:val="000000" w:themeColor="text1"/>
          <w:spacing w:val="-15"/>
          <w:sz w:val="24"/>
          <w:szCs w:val="24"/>
        </w:rPr>
        <w:t xml:space="preserve"> </w:t>
      </w:r>
      <w:r w:rsidRPr="00BB2552">
        <w:rPr>
          <w:rFonts w:ascii="Times New Roman" w:hAnsi="Times New Roman"/>
          <w:color w:val="000000" w:themeColor="text1"/>
          <w:sz w:val="24"/>
          <w:szCs w:val="24"/>
        </w:rPr>
        <w:t xml:space="preserve">olan </w:t>
      </w:r>
      <w:r w:rsidRPr="00622E15">
        <w:rPr>
          <w:rFonts w:ascii="Times New Roman" w:hAnsi="Times New Roman"/>
          <w:color w:val="000000" w:themeColor="text1"/>
          <w:sz w:val="24"/>
          <w:szCs w:val="24"/>
        </w:rPr>
        <w:t>adres</w:t>
      </w:r>
      <w:r w:rsidRPr="00BB2552">
        <w:rPr>
          <w:rFonts w:ascii="Times New Roman" w:hAnsi="Times New Roman"/>
          <w:color w:val="000000" w:themeColor="text1"/>
          <w:sz w:val="24"/>
          <w:szCs w:val="24"/>
        </w:rPr>
        <w:t xml:space="preserve"> tebligat adresi olarak kabul edilecek olup, hatalı adres bildirimleri başvuranın </w:t>
      </w:r>
      <w:r w:rsidRPr="00BB2552">
        <w:rPr>
          <w:rFonts w:ascii="Times New Roman" w:hAnsi="Times New Roman"/>
          <w:color w:val="000000" w:themeColor="text1"/>
          <w:spacing w:val="-2"/>
          <w:sz w:val="24"/>
          <w:szCs w:val="24"/>
        </w:rPr>
        <w:t>sorumluluğundadır.</w:t>
      </w:r>
    </w:p>
    <w:p w14:paraId="259D394A" w14:textId="77777777" w:rsidR="00BB2552" w:rsidRPr="00622E15" w:rsidRDefault="00BB2552" w:rsidP="00BB2552">
      <w:pPr>
        <w:pStyle w:val="ListeParagraf"/>
        <w:numPr>
          <w:ilvl w:val="1"/>
          <w:numId w:val="9"/>
        </w:numPr>
        <w:spacing w:after="0"/>
        <w:jc w:val="both"/>
        <w:rPr>
          <w:rFonts w:ascii="Times New Roman" w:hAnsi="Times New Roman"/>
          <w:sz w:val="24"/>
          <w:szCs w:val="24"/>
        </w:rPr>
      </w:pPr>
      <w:r w:rsidRPr="00622E15">
        <w:rPr>
          <w:rFonts w:ascii="Times New Roman" w:hAnsi="Times New Roman"/>
          <w:sz w:val="24"/>
          <w:szCs w:val="24"/>
        </w:rPr>
        <w:t>Hatalı adres bildirimi sebebiyle postada oluşabilecek gecikmeler veya postanın ulaşmamasından Belediyemiz sorumlu tutulamayacaktır.</w:t>
      </w:r>
    </w:p>
    <w:p w14:paraId="419C5608" w14:textId="77777777" w:rsidR="00BB2552" w:rsidRPr="00BB2552" w:rsidRDefault="00BB2552" w:rsidP="00BB2552">
      <w:pPr>
        <w:pStyle w:val="ListeParagraf"/>
        <w:widowControl w:val="0"/>
        <w:tabs>
          <w:tab w:val="left" w:pos="1001"/>
          <w:tab w:val="left" w:pos="1003"/>
        </w:tabs>
        <w:autoSpaceDE w:val="0"/>
        <w:autoSpaceDN w:val="0"/>
        <w:spacing w:before="4" w:after="0"/>
        <w:ind w:left="1003" w:right="277"/>
        <w:contextualSpacing w:val="0"/>
        <w:jc w:val="both"/>
        <w:rPr>
          <w:rFonts w:ascii="Times New Roman" w:hAnsi="Times New Roman"/>
          <w:color w:val="000000" w:themeColor="text1"/>
          <w:sz w:val="24"/>
          <w:szCs w:val="24"/>
        </w:rPr>
      </w:pP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127F93E2" w:rsidR="00BE7F2F" w:rsidRPr="00573018" w:rsidRDefault="00E5771B" w:rsidP="0080238B">
      <w:pPr>
        <w:pStyle w:val="Gvdemetni20"/>
        <w:shd w:val="clear" w:color="auto" w:fill="auto"/>
        <w:spacing w:before="0" w:after="0" w:line="240" w:lineRule="auto"/>
        <w:ind w:firstLine="760"/>
        <w:rPr>
          <w:sz w:val="24"/>
          <w:szCs w:val="24"/>
        </w:rPr>
      </w:pPr>
      <w:r>
        <w:rPr>
          <w:sz w:val="24"/>
          <w:szCs w:val="24"/>
        </w:rPr>
        <w:t>15</w:t>
      </w:r>
      <w:r w:rsidR="00BE7F2F" w:rsidRPr="00573018">
        <w:rPr>
          <w:sz w:val="24"/>
          <w:szCs w:val="24"/>
        </w:rPr>
        <w:t>/</w:t>
      </w:r>
      <w:r>
        <w:rPr>
          <w:sz w:val="24"/>
          <w:szCs w:val="24"/>
        </w:rPr>
        <w:t>09</w:t>
      </w:r>
      <w:r w:rsidR="00BE5F5B">
        <w:rPr>
          <w:sz w:val="24"/>
          <w:szCs w:val="24"/>
        </w:rPr>
        <w:t>/</w:t>
      </w:r>
      <w:r w:rsidR="00BE7F2F" w:rsidRPr="00573018">
        <w:rPr>
          <w:sz w:val="24"/>
          <w:szCs w:val="24"/>
        </w:rPr>
        <w:t>20</w:t>
      </w:r>
      <w:r>
        <w:rPr>
          <w:sz w:val="24"/>
          <w:szCs w:val="24"/>
        </w:rPr>
        <w:t>25 tarihinde saat 15.00</w:t>
      </w:r>
      <w:r w:rsidR="00BE7F2F" w:rsidRPr="00573018">
        <w:rPr>
          <w:sz w:val="24"/>
          <w:szCs w:val="24"/>
        </w:rPr>
        <w:t>'</w:t>
      </w:r>
      <w:r>
        <w:rPr>
          <w:sz w:val="24"/>
          <w:szCs w:val="24"/>
        </w:rPr>
        <w:t xml:space="preserve"> </w:t>
      </w:r>
      <w:r w:rsidR="00BE7F2F" w:rsidRPr="00573018">
        <w:rPr>
          <w:sz w:val="24"/>
          <w:szCs w:val="24"/>
        </w:rPr>
        <w:t>d</w:t>
      </w:r>
      <w:r>
        <w:rPr>
          <w:sz w:val="24"/>
          <w:szCs w:val="24"/>
        </w:rPr>
        <w:t>e</w:t>
      </w:r>
      <w:r w:rsidR="00BE7F2F" w:rsidRPr="00573018">
        <w:rPr>
          <w:sz w:val="24"/>
          <w:szCs w:val="24"/>
        </w:rPr>
        <w:t xml:space="preserve"> </w:t>
      </w:r>
      <w:r>
        <w:rPr>
          <w:sz w:val="24"/>
          <w:szCs w:val="24"/>
        </w:rPr>
        <w:t xml:space="preserve">Bahçelievler Mah. Yıldırım Beyazıt Cad. No:2 Hüyük/ KONYA </w:t>
      </w:r>
      <w:r w:rsidR="00110FA4">
        <w:rPr>
          <w:sz w:val="24"/>
          <w:szCs w:val="24"/>
        </w:rPr>
        <w:t>adresinde bulunan</w:t>
      </w:r>
      <w:r w:rsidRPr="00573018">
        <w:rPr>
          <w:sz w:val="24"/>
          <w:szCs w:val="24"/>
        </w:rPr>
        <w:t xml:space="preserve"> </w:t>
      </w:r>
      <w:r w:rsidR="00110FA4">
        <w:rPr>
          <w:sz w:val="24"/>
          <w:szCs w:val="24"/>
        </w:rPr>
        <w:t>T</w:t>
      </w:r>
      <w:r>
        <w:rPr>
          <w:sz w:val="24"/>
          <w:szCs w:val="24"/>
        </w:rPr>
        <w:t>oplantı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3D9AE482"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w:t>
      </w:r>
      <w:r w:rsidRPr="00573018">
        <w:rPr>
          <w:sz w:val="24"/>
          <w:szCs w:val="24"/>
        </w:rPr>
        <w:lastRenderedPageBreak/>
        <w:t xml:space="preserve">aday ve asıl aday sayısı kadar da yedek aday belirlenecektir. Asıl ve yedek aday listeleri Belediyenin internet adresinden </w:t>
      </w:r>
      <w:hyperlink r:id="rId11" w:history="1">
        <w:r w:rsidR="00E5771B" w:rsidRPr="004938B8">
          <w:rPr>
            <w:rStyle w:val="Kpr"/>
            <w:sz w:val="24"/>
            <w:szCs w:val="24"/>
          </w:rPr>
          <w:t>https://huyuk.bel.tr/</w:t>
        </w:r>
      </w:hyperlink>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39124678" w:rsidR="00712E0E" w:rsidRPr="00573018" w:rsidRDefault="001B1310" w:rsidP="00E50CE9">
      <w:pPr>
        <w:spacing w:after="0"/>
        <w:ind w:left="4956"/>
        <w:jc w:val="both"/>
        <w:rPr>
          <w:rFonts w:ascii="Times New Roman" w:hAnsi="Times New Roman"/>
          <w:b/>
          <w:sz w:val="24"/>
          <w:szCs w:val="24"/>
        </w:rPr>
      </w:pPr>
      <w:r>
        <w:rPr>
          <w:rFonts w:ascii="Times New Roman" w:hAnsi="Times New Roman"/>
          <w:b/>
          <w:sz w:val="24"/>
          <w:szCs w:val="24"/>
        </w:rPr>
        <w:t xml:space="preserve">            </w:t>
      </w:r>
      <w:r w:rsidR="00E5771B">
        <w:rPr>
          <w:rFonts w:ascii="Times New Roman" w:hAnsi="Times New Roman"/>
          <w:b/>
          <w:sz w:val="24"/>
          <w:szCs w:val="24"/>
        </w:rPr>
        <w:t>HÜYÜK</w:t>
      </w:r>
      <w:r w:rsidR="004029CB" w:rsidRPr="00573018">
        <w:rPr>
          <w:rFonts w:ascii="Times New Roman" w:hAnsi="Times New Roman"/>
          <w:b/>
          <w:sz w:val="24"/>
          <w:szCs w:val="24"/>
        </w:rPr>
        <w:t xml:space="preserve"> BELEDİYE BAŞKANLIĞI</w:t>
      </w:r>
    </w:p>
    <w:sectPr w:rsidR="00712E0E" w:rsidRPr="00573018" w:rsidSect="00D03726">
      <w:pgSz w:w="11906" w:h="16838"/>
      <w:pgMar w:top="993"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285B" w14:textId="77777777" w:rsidR="00EC0DEE" w:rsidRDefault="00EC0DEE" w:rsidP="00BE469E">
      <w:pPr>
        <w:spacing w:after="0" w:line="240" w:lineRule="auto"/>
      </w:pPr>
      <w:r>
        <w:separator/>
      </w:r>
    </w:p>
  </w:endnote>
  <w:endnote w:type="continuationSeparator" w:id="0">
    <w:p w14:paraId="7A0739AB" w14:textId="77777777" w:rsidR="00EC0DEE" w:rsidRDefault="00EC0DEE"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2AB9" w14:textId="77777777" w:rsidR="00EC0DEE" w:rsidRDefault="00EC0DEE" w:rsidP="00BE469E">
      <w:pPr>
        <w:spacing w:after="0" w:line="240" w:lineRule="auto"/>
      </w:pPr>
      <w:r>
        <w:separator/>
      </w:r>
    </w:p>
  </w:footnote>
  <w:footnote w:type="continuationSeparator" w:id="0">
    <w:p w14:paraId="66C72438" w14:textId="77777777" w:rsidR="00EC0DEE" w:rsidRDefault="00EC0DEE"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9E2AA8"/>
    <w:multiLevelType w:val="hybridMultilevel"/>
    <w:tmpl w:val="6A548DE2"/>
    <w:lvl w:ilvl="0" w:tplc="81ECDF70">
      <w:start w:val="1"/>
      <w:numFmt w:val="decimal"/>
      <w:lvlText w:val="%1."/>
      <w:lvlJc w:val="left"/>
      <w:pPr>
        <w:ind w:left="523" w:hanging="240"/>
      </w:pPr>
      <w:rPr>
        <w:rFonts w:ascii="Times New Roman" w:eastAsia="Times New Roman" w:hAnsi="Times New Roman" w:cs="Times New Roman" w:hint="default"/>
        <w:b/>
        <w:bCs/>
        <w:i w:val="0"/>
        <w:iCs w:val="0"/>
        <w:spacing w:val="0"/>
        <w:w w:val="89"/>
        <w:sz w:val="24"/>
        <w:szCs w:val="24"/>
        <w:lang w:val="tr-TR" w:eastAsia="en-US" w:bidi="ar-SA"/>
      </w:rPr>
    </w:lvl>
    <w:lvl w:ilvl="1" w:tplc="69FEC994">
      <w:start w:val="1"/>
      <w:numFmt w:val="lowerLetter"/>
      <w:lvlText w:val="%2)"/>
      <w:lvlJc w:val="left"/>
      <w:pPr>
        <w:ind w:left="1003" w:hanging="361"/>
      </w:pPr>
      <w:rPr>
        <w:rFonts w:ascii="Times New Roman" w:eastAsia="Times New Roman" w:hAnsi="Times New Roman" w:cs="Times New Roman" w:hint="default"/>
        <w:b w:val="0"/>
        <w:bCs w:val="0"/>
        <w:i w:val="0"/>
        <w:iCs w:val="0"/>
        <w:spacing w:val="-1"/>
        <w:w w:val="100"/>
        <w:sz w:val="24"/>
        <w:szCs w:val="24"/>
        <w:lang w:val="tr-TR" w:eastAsia="en-US" w:bidi="ar-SA"/>
      </w:rPr>
    </w:lvl>
    <w:lvl w:ilvl="2" w:tplc="C2802EC4">
      <w:numFmt w:val="bullet"/>
      <w:lvlText w:val="•"/>
      <w:lvlJc w:val="left"/>
      <w:pPr>
        <w:ind w:left="1040" w:hanging="361"/>
      </w:pPr>
      <w:rPr>
        <w:rFonts w:hint="default"/>
        <w:lang w:val="tr-TR" w:eastAsia="en-US" w:bidi="ar-SA"/>
      </w:rPr>
    </w:lvl>
    <w:lvl w:ilvl="3" w:tplc="789467C2">
      <w:numFmt w:val="bullet"/>
      <w:lvlText w:val="•"/>
      <w:lvlJc w:val="left"/>
      <w:pPr>
        <w:ind w:left="2221" w:hanging="361"/>
      </w:pPr>
      <w:rPr>
        <w:rFonts w:hint="default"/>
        <w:lang w:val="tr-TR" w:eastAsia="en-US" w:bidi="ar-SA"/>
      </w:rPr>
    </w:lvl>
    <w:lvl w:ilvl="4" w:tplc="F9FE0AAA">
      <w:numFmt w:val="bullet"/>
      <w:lvlText w:val="•"/>
      <w:lvlJc w:val="left"/>
      <w:pPr>
        <w:ind w:left="3402" w:hanging="361"/>
      </w:pPr>
      <w:rPr>
        <w:rFonts w:hint="default"/>
        <w:lang w:val="tr-TR" w:eastAsia="en-US" w:bidi="ar-SA"/>
      </w:rPr>
    </w:lvl>
    <w:lvl w:ilvl="5" w:tplc="5656AE7C">
      <w:numFmt w:val="bullet"/>
      <w:lvlText w:val="•"/>
      <w:lvlJc w:val="left"/>
      <w:pPr>
        <w:ind w:left="4583" w:hanging="361"/>
      </w:pPr>
      <w:rPr>
        <w:rFonts w:hint="default"/>
        <w:lang w:val="tr-TR" w:eastAsia="en-US" w:bidi="ar-SA"/>
      </w:rPr>
    </w:lvl>
    <w:lvl w:ilvl="6" w:tplc="46BE76EA">
      <w:numFmt w:val="bullet"/>
      <w:lvlText w:val="•"/>
      <w:lvlJc w:val="left"/>
      <w:pPr>
        <w:ind w:left="5764" w:hanging="361"/>
      </w:pPr>
      <w:rPr>
        <w:rFonts w:hint="default"/>
        <w:lang w:val="tr-TR" w:eastAsia="en-US" w:bidi="ar-SA"/>
      </w:rPr>
    </w:lvl>
    <w:lvl w:ilvl="7" w:tplc="928ECD9E">
      <w:numFmt w:val="bullet"/>
      <w:lvlText w:val="•"/>
      <w:lvlJc w:val="left"/>
      <w:pPr>
        <w:ind w:left="6945" w:hanging="361"/>
      </w:pPr>
      <w:rPr>
        <w:rFonts w:hint="default"/>
        <w:lang w:val="tr-TR" w:eastAsia="en-US" w:bidi="ar-SA"/>
      </w:rPr>
    </w:lvl>
    <w:lvl w:ilvl="8" w:tplc="C1DCB090">
      <w:numFmt w:val="bullet"/>
      <w:lvlText w:val="•"/>
      <w:lvlJc w:val="left"/>
      <w:pPr>
        <w:ind w:left="8126" w:hanging="361"/>
      </w:pPr>
      <w:rPr>
        <w:rFonts w:hint="default"/>
        <w:lang w:val="tr-TR" w:eastAsia="en-US" w:bidi="ar-SA"/>
      </w:rPr>
    </w:lvl>
  </w:abstractNum>
  <w:num w:numId="1">
    <w:abstractNumId w:val="0"/>
  </w:num>
  <w:num w:numId="2">
    <w:abstractNumId w:val="6"/>
  </w:num>
  <w:num w:numId="3">
    <w:abstractNumId w:val="7"/>
  </w:num>
  <w:num w:numId="4">
    <w:abstractNumId w:val="5"/>
  </w:num>
  <w:num w:numId="5">
    <w:abstractNumId w:val="2"/>
  </w:num>
  <w:num w:numId="6">
    <w:abstractNumId w:val="8"/>
  </w:num>
  <w:num w:numId="7">
    <w:abstractNumId w:val="3"/>
  </w:num>
  <w:num w:numId="8">
    <w:abstractNumId w:val="4"/>
  </w:num>
  <w:num w:numId="9">
    <w:abstractNumId w:val="9"/>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23A1"/>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275B"/>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63E7"/>
    <w:rsid w:val="000A7C1A"/>
    <w:rsid w:val="000A7C8A"/>
    <w:rsid w:val="000B54A2"/>
    <w:rsid w:val="000B5BA5"/>
    <w:rsid w:val="000B5FED"/>
    <w:rsid w:val="000C7AEF"/>
    <w:rsid w:val="000E0834"/>
    <w:rsid w:val="000E089E"/>
    <w:rsid w:val="000E46A9"/>
    <w:rsid w:val="000E6442"/>
    <w:rsid w:val="000F62D5"/>
    <w:rsid w:val="00100D39"/>
    <w:rsid w:val="00103AD1"/>
    <w:rsid w:val="00110FA4"/>
    <w:rsid w:val="00112E4A"/>
    <w:rsid w:val="001137BE"/>
    <w:rsid w:val="00116A01"/>
    <w:rsid w:val="0012162E"/>
    <w:rsid w:val="001233A8"/>
    <w:rsid w:val="00130483"/>
    <w:rsid w:val="001338B6"/>
    <w:rsid w:val="001339E7"/>
    <w:rsid w:val="001355F2"/>
    <w:rsid w:val="00141864"/>
    <w:rsid w:val="001470FB"/>
    <w:rsid w:val="00147AD0"/>
    <w:rsid w:val="00155A61"/>
    <w:rsid w:val="00155E7F"/>
    <w:rsid w:val="00157734"/>
    <w:rsid w:val="001631DD"/>
    <w:rsid w:val="00172A80"/>
    <w:rsid w:val="0017755C"/>
    <w:rsid w:val="00183D37"/>
    <w:rsid w:val="001876AF"/>
    <w:rsid w:val="00191033"/>
    <w:rsid w:val="00192EE5"/>
    <w:rsid w:val="00194B3E"/>
    <w:rsid w:val="001A3524"/>
    <w:rsid w:val="001A3915"/>
    <w:rsid w:val="001A442B"/>
    <w:rsid w:val="001B1310"/>
    <w:rsid w:val="001B194F"/>
    <w:rsid w:val="001B4F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77AC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056"/>
    <w:rsid w:val="003C7779"/>
    <w:rsid w:val="003D0850"/>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94310"/>
    <w:rsid w:val="005A285A"/>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2E15"/>
    <w:rsid w:val="006232D4"/>
    <w:rsid w:val="006325CA"/>
    <w:rsid w:val="00636D55"/>
    <w:rsid w:val="00637CC0"/>
    <w:rsid w:val="0065534D"/>
    <w:rsid w:val="00667E59"/>
    <w:rsid w:val="00674722"/>
    <w:rsid w:val="00675720"/>
    <w:rsid w:val="00681202"/>
    <w:rsid w:val="00683D99"/>
    <w:rsid w:val="00684660"/>
    <w:rsid w:val="00690D2D"/>
    <w:rsid w:val="0069420B"/>
    <w:rsid w:val="006A2D5B"/>
    <w:rsid w:val="006A54C3"/>
    <w:rsid w:val="006B0CA5"/>
    <w:rsid w:val="006B1BB4"/>
    <w:rsid w:val="006B1EA3"/>
    <w:rsid w:val="006B72B4"/>
    <w:rsid w:val="006C0378"/>
    <w:rsid w:val="006C096F"/>
    <w:rsid w:val="006C3738"/>
    <w:rsid w:val="006C5FE3"/>
    <w:rsid w:val="006D2868"/>
    <w:rsid w:val="006D7FF5"/>
    <w:rsid w:val="006E4E98"/>
    <w:rsid w:val="007029BB"/>
    <w:rsid w:val="00712E0E"/>
    <w:rsid w:val="00715E51"/>
    <w:rsid w:val="007179C1"/>
    <w:rsid w:val="007223C5"/>
    <w:rsid w:val="007224D6"/>
    <w:rsid w:val="007235AD"/>
    <w:rsid w:val="00723918"/>
    <w:rsid w:val="007240BE"/>
    <w:rsid w:val="00731DC8"/>
    <w:rsid w:val="00732A94"/>
    <w:rsid w:val="007348C2"/>
    <w:rsid w:val="0074289D"/>
    <w:rsid w:val="007459E4"/>
    <w:rsid w:val="00750109"/>
    <w:rsid w:val="0075124A"/>
    <w:rsid w:val="00755617"/>
    <w:rsid w:val="00757996"/>
    <w:rsid w:val="00760CFC"/>
    <w:rsid w:val="00766D72"/>
    <w:rsid w:val="007719AE"/>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513D"/>
    <w:rsid w:val="007C10BF"/>
    <w:rsid w:val="007C3731"/>
    <w:rsid w:val="007D39F6"/>
    <w:rsid w:val="007D4BCC"/>
    <w:rsid w:val="007E3F12"/>
    <w:rsid w:val="007F1C14"/>
    <w:rsid w:val="007F5787"/>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66750"/>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D4649"/>
    <w:rsid w:val="008D5B21"/>
    <w:rsid w:val="008D6E92"/>
    <w:rsid w:val="008E0C4A"/>
    <w:rsid w:val="008F02D0"/>
    <w:rsid w:val="008F0FFC"/>
    <w:rsid w:val="008F1E24"/>
    <w:rsid w:val="008F3E78"/>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0139"/>
    <w:rsid w:val="009615EE"/>
    <w:rsid w:val="00965CAD"/>
    <w:rsid w:val="00974751"/>
    <w:rsid w:val="00974DDA"/>
    <w:rsid w:val="00977A33"/>
    <w:rsid w:val="00985EBA"/>
    <w:rsid w:val="00991D18"/>
    <w:rsid w:val="009920BD"/>
    <w:rsid w:val="0099581A"/>
    <w:rsid w:val="009A4C96"/>
    <w:rsid w:val="009A4FAE"/>
    <w:rsid w:val="009C72F8"/>
    <w:rsid w:val="009C7803"/>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714D"/>
    <w:rsid w:val="00B425D9"/>
    <w:rsid w:val="00B46523"/>
    <w:rsid w:val="00B6320A"/>
    <w:rsid w:val="00B71507"/>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1B5D"/>
    <w:rsid w:val="00BA5643"/>
    <w:rsid w:val="00BA62A4"/>
    <w:rsid w:val="00BA6C2B"/>
    <w:rsid w:val="00BB2552"/>
    <w:rsid w:val="00BB709F"/>
    <w:rsid w:val="00BB718D"/>
    <w:rsid w:val="00BB7C36"/>
    <w:rsid w:val="00BC1607"/>
    <w:rsid w:val="00BC64B6"/>
    <w:rsid w:val="00BD5BF8"/>
    <w:rsid w:val="00BD6239"/>
    <w:rsid w:val="00BD72D3"/>
    <w:rsid w:val="00BE469E"/>
    <w:rsid w:val="00BE5F5B"/>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3BA3"/>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3726"/>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5771B"/>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0DEE"/>
    <w:rsid w:val="00EC17B8"/>
    <w:rsid w:val="00EC1AB2"/>
    <w:rsid w:val="00EC685F"/>
    <w:rsid w:val="00ED03FE"/>
    <w:rsid w:val="00EE0F76"/>
    <w:rsid w:val="00EE43C3"/>
    <w:rsid w:val="00EE5C0F"/>
    <w:rsid w:val="00EF6586"/>
    <w:rsid w:val="00F02A87"/>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D6E6C"/>
    <w:rsid w:val="00FE0578"/>
    <w:rsid w:val="00FE20F4"/>
    <w:rsid w:val="00FE7912"/>
    <w:rsid w:val="00FF55AD"/>
    <w:rsid w:val="00FF6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yuk.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yuk.bel.tr/" TargetMode="External"/><Relationship Id="rId5" Type="http://schemas.openxmlformats.org/officeDocument/2006/relationships/webSettings" Target="webSettings.xml"/><Relationship Id="rId10" Type="http://schemas.openxmlformats.org/officeDocument/2006/relationships/hyperlink" Target="https://huyuk.bel.tr/" TargetMode="External"/><Relationship Id="rId4" Type="http://schemas.openxmlformats.org/officeDocument/2006/relationships/settings" Target="settings.xml"/><Relationship Id="rId9" Type="http://schemas.openxmlformats.org/officeDocument/2006/relationships/hyperlink" Target="mailto:insankaynaklari@huyuk.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D1A1-F485-4637-A0A8-92E2DAB7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1375</Words>
  <Characters>7842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4</cp:revision>
  <cp:lastPrinted>2023-09-28T08:55:00Z</cp:lastPrinted>
  <dcterms:created xsi:type="dcterms:W3CDTF">2025-07-17T08:41:00Z</dcterms:created>
  <dcterms:modified xsi:type="dcterms:W3CDTF">2025-07-17T10:42:00Z</dcterms:modified>
</cp:coreProperties>
</file>